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31612" w14:textId="452E6A34" w:rsidR="00D03600" w:rsidRDefault="00BB7552" w:rsidP="00D036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Слово фи</w:t>
      </w:r>
      <w:r w:rsidR="00D03600">
        <w:rPr>
          <w:rFonts w:ascii="Times New Roman" w:hAnsi="Times New Roman" w:cs="Times New Roman"/>
          <w:b/>
          <w:bCs/>
          <w:sz w:val="28"/>
          <w:szCs w:val="28"/>
        </w:rPr>
        <w:t>лософа</w:t>
      </w:r>
    </w:p>
    <w:p w14:paraId="6AA211F2" w14:textId="5DD3A1AD" w:rsidR="005B1254" w:rsidRPr="004B56C8" w:rsidRDefault="00322DE7" w:rsidP="00D036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03600">
        <w:rPr>
          <w:rFonts w:ascii="Times New Roman" w:hAnsi="Times New Roman" w:cs="Times New Roman"/>
          <w:b/>
          <w:bCs/>
          <w:sz w:val="28"/>
          <w:szCs w:val="28"/>
        </w:rPr>
        <w:t>абочий лист (с примерными вариантами ответов)</w:t>
      </w:r>
    </w:p>
    <w:p w14:paraId="721C608A" w14:textId="3E2BB7B6" w:rsidR="004B56C8" w:rsidRPr="004B56C8" w:rsidRDefault="004B56C8" w:rsidP="005B12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представлены </w:t>
      </w:r>
      <w:r w:rsidR="00724E68">
        <w:rPr>
          <w:rFonts w:ascii="Times New Roman" w:hAnsi="Times New Roman" w:cs="Times New Roman"/>
          <w:sz w:val="28"/>
          <w:szCs w:val="28"/>
        </w:rPr>
        <w:t xml:space="preserve">примерные </w:t>
      </w:r>
      <w:r>
        <w:rPr>
          <w:rFonts w:ascii="Times New Roman" w:hAnsi="Times New Roman" w:cs="Times New Roman"/>
          <w:sz w:val="28"/>
          <w:szCs w:val="28"/>
        </w:rPr>
        <w:t xml:space="preserve">ответы на задания </w:t>
      </w:r>
      <w:r w:rsidR="00724E6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абочего листа, а также тексты высказываний, предложенных </w:t>
      </w:r>
      <w:r w:rsidR="00724E6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724E6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щимся для анализа.</w:t>
      </w:r>
    </w:p>
    <w:p w14:paraId="4B3B7485" w14:textId="77777777" w:rsidR="00FE1188" w:rsidRDefault="005B1254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 w:rsidRPr="00A506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41DD1" w14:textId="64D59082" w:rsidR="004944AE" w:rsidRPr="00FE1188" w:rsidRDefault="00FE1188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B1254" w:rsidRPr="00FE1188">
        <w:rPr>
          <w:rFonts w:ascii="Times New Roman" w:hAnsi="Times New Roman" w:cs="Times New Roman"/>
          <w:sz w:val="28"/>
          <w:szCs w:val="28"/>
        </w:rPr>
        <w:t>Владимир Соловьев</w:t>
      </w:r>
      <w:r w:rsidRPr="00FE1188">
        <w:rPr>
          <w:rFonts w:ascii="Times New Roman" w:hAnsi="Times New Roman" w:cs="Times New Roman"/>
          <w:sz w:val="28"/>
          <w:szCs w:val="28"/>
        </w:rPr>
        <w:t>.</w:t>
      </w:r>
    </w:p>
    <w:p w14:paraId="6FB17630" w14:textId="7015ABE2" w:rsidR="005B1254" w:rsidRPr="00FE1188" w:rsidRDefault="005B1254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FE1188">
        <w:rPr>
          <w:rFonts w:ascii="Times New Roman" w:hAnsi="Times New Roman" w:cs="Times New Roman"/>
          <w:sz w:val="28"/>
          <w:szCs w:val="28"/>
        </w:rPr>
        <w:t>1.2. К</w:t>
      </w:r>
      <w:r w:rsidR="00FD7A15" w:rsidRPr="00FE1188">
        <w:rPr>
          <w:rFonts w:ascii="Times New Roman" w:hAnsi="Times New Roman" w:cs="Times New Roman"/>
          <w:sz w:val="28"/>
          <w:szCs w:val="28"/>
        </w:rPr>
        <w:t>нига А.Ф. Лосева «Владимир Соловьев и его время»</w:t>
      </w:r>
      <w:r w:rsidR="00FE1188" w:rsidRPr="00FE1188">
        <w:rPr>
          <w:rFonts w:ascii="Times New Roman" w:hAnsi="Times New Roman" w:cs="Times New Roman"/>
          <w:sz w:val="28"/>
          <w:szCs w:val="28"/>
        </w:rPr>
        <w:t>.</w:t>
      </w:r>
    </w:p>
    <w:p w14:paraId="14821C58" w14:textId="0A6FE315" w:rsidR="005B1254" w:rsidRPr="00FE1188" w:rsidRDefault="005B1254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FE1188">
        <w:rPr>
          <w:rFonts w:ascii="Times New Roman" w:hAnsi="Times New Roman" w:cs="Times New Roman"/>
          <w:sz w:val="28"/>
          <w:szCs w:val="28"/>
        </w:rPr>
        <w:t>1.3. Серебряный век</w:t>
      </w:r>
      <w:r w:rsidR="00FE1188" w:rsidRPr="00FE1188">
        <w:rPr>
          <w:rFonts w:ascii="Times New Roman" w:hAnsi="Times New Roman" w:cs="Times New Roman"/>
          <w:sz w:val="28"/>
          <w:szCs w:val="28"/>
        </w:rPr>
        <w:t>.</w:t>
      </w:r>
    </w:p>
    <w:p w14:paraId="147A7514" w14:textId="4B7679CE" w:rsidR="005B1254" w:rsidRPr="00A506E5" w:rsidRDefault="005B1254" w:rsidP="005E62B7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 xml:space="preserve">1.4. Символизм. А. Блок, А. Белый, </w:t>
      </w:r>
      <w:proofErr w:type="spellStart"/>
      <w:r w:rsidRPr="00A506E5">
        <w:rPr>
          <w:rFonts w:ascii="Times New Roman" w:hAnsi="Times New Roman" w:cs="Times New Roman"/>
          <w:sz w:val="28"/>
          <w:szCs w:val="28"/>
        </w:rPr>
        <w:t>Вяч</w:t>
      </w:r>
      <w:proofErr w:type="spellEnd"/>
      <w:r w:rsidRPr="00A506E5">
        <w:rPr>
          <w:rFonts w:ascii="Times New Roman" w:hAnsi="Times New Roman" w:cs="Times New Roman"/>
          <w:sz w:val="28"/>
          <w:szCs w:val="28"/>
        </w:rPr>
        <w:t>. Иванов. Ответ на вопрос о</w:t>
      </w:r>
      <w:r w:rsidR="00A81D42">
        <w:rPr>
          <w:rFonts w:ascii="Times New Roman" w:hAnsi="Times New Roman" w:cs="Times New Roman"/>
          <w:sz w:val="28"/>
          <w:szCs w:val="28"/>
        </w:rPr>
        <w:t> </w:t>
      </w:r>
      <w:r w:rsidRPr="00A506E5">
        <w:rPr>
          <w:rFonts w:ascii="Times New Roman" w:hAnsi="Times New Roman" w:cs="Times New Roman"/>
          <w:sz w:val="28"/>
          <w:szCs w:val="28"/>
        </w:rPr>
        <w:t>символистских идеях направлен на актуализацию знаний, полученных на занятиях по русской литературе в школе. Например, ответ может быть таким: символисты полагали, что зримый здешний мир хаотичен и иллюзорен, а</w:t>
      </w:r>
      <w:r w:rsidR="00A81D42">
        <w:rPr>
          <w:rFonts w:ascii="Times New Roman" w:hAnsi="Times New Roman" w:cs="Times New Roman"/>
          <w:sz w:val="28"/>
          <w:szCs w:val="28"/>
        </w:rPr>
        <w:t> </w:t>
      </w:r>
      <w:r w:rsidRPr="00A506E5">
        <w:rPr>
          <w:rFonts w:ascii="Times New Roman" w:hAnsi="Times New Roman" w:cs="Times New Roman"/>
          <w:sz w:val="28"/>
          <w:szCs w:val="28"/>
        </w:rPr>
        <w:t>подлинный, идеальный мир невидим. Однако духовный мир являет себя в</w:t>
      </w:r>
      <w:r w:rsidR="00A81D42">
        <w:rPr>
          <w:rFonts w:ascii="Times New Roman" w:hAnsi="Times New Roman" w:cs="Times New Roman"/>
          <w:sz w:val="28"/>
          <w:szCs w:val="28"/>
        </w:rPr>
        <w:t> </w:t>
      </w:r>
      <w:r w:rsidRPr="00A506E5">
        <w:rPr>
          <w:rFonts w:ascii="Times New Roman" w:hAnsi="Times New Roman" w:cs="Times New Roman"/>
          <w:sz w:val="28"/>
          <w:szCs w:val="28"/>
        </w:rPr>
        <w:t>материальном – в символах – «вещных» реалиях, наполненных духовным содержанием. Главное предназначение искусства состоит в обнаружении символов и в указании на них.</w:t>
      </w:r>
      <w:r w:rsidR="005E62B7">
        <w:rPr>
          <w:rFonts w:ascii="Times New Roman" w:hAnsi="Times New Roman" w:cs="Times New Roman"/>
          <w:sz w:val="28"/>
          <w:szCs w:val="28"/>
        </w:rPr>
        <w:t xml:space="preserve"> Символисты исходят из «</w:t>
      </w:r>
      <w:r w:rsidR="005E62B7" w:rsidRPr="005E62B7">
        <w:rPr>
          <w:rFonts w:ascii="Times New Roman" w:hAnsi="Times New Roman" w:cs="Times New Roman"/>
          <w:sz w:val="28"/>
          <w:szCs w:val="28"/>
        </w:rPr>
        <w:t>убеждения, что сложнейший внутренний мир современного человека, его психологические</w:t>
      </w:r>
      <w:r w:rsidR="005E62B7">
        <w:rPr>
          <w:rFonts w:ascii="Times New Roman" w:hAnsi="Times New Roman" w:cs="Times New Roman"/>
          <w:sz w:val="28"/>
          <w:szCs w:val="28"/>
        </w:rPr>
        <w:t xml:space="preserve"> </w:t>
      </w:r>
      <w:r w:rsidR="005E62B7" w:rsidRPr="005E62B7">
        <w:rPr>
          <w:rFonts w:ascii="Times New Roman" w:hAnsi="Times New Roman" w:cs="Times New Roman"/>
          <w:sz w:val="28"/>
          <w:szCs w:val="28"/>
        </w:rPr>
        <w:t>глубины, как и бесконечная глубина внешнего мира, природы, вселенной не поддается передаче с помощью обычных</w:t>
      </w:r>
      <w:r w:rsidR="005E62B7">
        <w:rPr>
          <w:rFonts w:ascii="Times New Roman" w:hAnsi="Times New Roman" w:cs="Times New Roman"/>
          <w:sz w:val="28"/>
          <w:szCs w:val="28"/>
        </w:rPr>
        <w:t xml:space="preserve"> </w:t>
      </w:r>
      <w:r w:rsidR="005E62B7" w:rsidRPr="005E62B7">
        <w:rPr>
          <w:rFonts w:ascii="Times New Roman" w:hAnsi="Times New Roman" w:cs="Times New Roman"/>
          <w:sz w:val="28"/>
          <w:szCs w:val="28"/>
        </w:rPr>
        <w:t>слов или традиционных поэтических средств, а за этим,</w:t>
      </w:r>
      <w:r w:rsidR="005E62B7">
        <w:rPr>
          <w:rFonts w:ascii="Times New Roman" w:hAnsi="Times New Roman" w:cs="Times New Roman"/>
          <w:sz w:val="28"/>
          <w:szCs w:val="28"/>
        </w:rPr>
        <w:t xml:space="preserve"> </w:t>
      </w:r>
      <w:r w:rsidR="005E62B7" w:rsidRPr="005E62B7">
        <w:rPr>
          <w:rFonts w:ascii="Times New Roman" w:hAnsi="Times New Roman" w:cs="Times New Roman"/>
          <w:sz w:val="28"/>
          <w:szCs w:val="28"/>
        </w:rPr>
        <w:t>внешним миром, который открыт любому человеку, есть</w:t>
      </w:r>
      <w:r w:rsidR="005E62B7">
        <w:rPr>
          <w:rFonts w:ascii="Times New Roman" w:hAnsi="Times New Roman" w:cs="Times New Roman"/>
          <w:sz w:val="28"/>
          <w:szCs w:val="28"/>
        </w:rPr>
        <w:t xml:space="preserve"> </w:t>
      </w:r>
      <w:r w:rsidR="005E62B7" w:rsidRPr="005E62B7">
        <w:rPr>
          <w:rFonts w:ascii="Times New Roman" w:hAnsi="Times New Roman" w:cs="Times New Roman"/>
          <w:sz w:val="28"/>
          <w:szCs w:val="28"/>
        </w:rPr>
        <w:t>иной, подлинный мир Божества, не подвластный человеческому рассудку, не выразимый прямыми предметными словами</w:t>
      </w:r>
      <w:r w:rsidR="005E62B7">
        <w:rPr>
          <w:rFonts w:ascii="Times New Roman" w:hAnsi="Times New Roman" w:cs="Times New Roman"/>
          <w:sz w:val="28"/>
          <w:szCs w:val="28"/>
        </w:rPr>
        <w:t>»</w:t>
      </w:r>
      <w:r w:rsidR="005E62B7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5E62B7">
        <w:rPr>
          <w:rFonts w:ascii="Times New Roman" w:hAnsi="Times New Roman" w:cs="Times New Roman"/>
          <w:sz w:val="28"/>
          <w:szCs w:val="28"/>
        </w:rPr>
        <w:t>.</w:t>
      </w:r>
    </w:p>
    <w:p w14:paraId="13D83D15" w14:textId="77D23F86" w:rsidR="00960E63" w:rsidRPr="00A506E5" w:rsidRDefault="00960E63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</w:t>
      </w:r>
      <w:r w:rsidRPr="00A506E5">
        <w:rPr>
          <w:rFonts w:ascii="Times New Roman" w:hAnsi="Times New Roman" w:cs="Times New Roman"/>
          <w:sz w:val="28"/>
          <w:szCs w:val="28"/>
        </w:rPr>
        <w:t>Текст о мышлении (расположен на большим черным экраном):</w:t>
      </w:r>
    </w:p>
    <w:p w14:paraId="526535B2" w14:textId="4AB6CDB7" w:rsidR="00960E63" w:rsidRPr="00C03D4C" w:rsidRDefault="00C03D4C" w:rsidP="005B12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D4C">
        <w:rPr>
          <w:rFonts w:ascii="Times New Roman" w:hAnsi="Times New Roman" w:cs="Times New Roman"/>
          <w:i/>
          <w:sz w:val="28"/>
          <w:szCs w:val="28"/>
        </w:rPr>
        <w:t>«</w:t>
      </w:r>
      <w:r w:rsidR="00960E63" w:rsidRPr="00C03D4C">
        <w:rPr>
          <w:rFonts w:ascii="Times New Roman" w:hAnsi="Times New Roman" w:cs="Times New Roman"/>
          <w:i/>
          <w:sz w:val="28"/>
          <w:szCs w:val="28"/>
        </w:rPr>
        <w:t xml:space="preserve">Вместо оперирования понятиями </w:t>
      </w:r>
      <w:r w:rsidRPr="00C03D4C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образ</w:t>
      </w:r>
      <w:r w:rsidRPr="00C03D4C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03D4C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представление</w:t>
      </w:r>
      <w:r w:rsidRPr="00C03D4C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03D4C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суждение</w:t>
      </w:r>
      <w:r w:rsidRPr="00C03D4C">
        <w:rPr>
          <w:rFonts w:ascii="Times New Roman" w:hAnsi="Times New Roman" w:cs="Times New Roman"/>
          <w:i/>
          <w:sz w:val="28"/>
          <w:szCs w:val="28"/>
        </w:rPr>
        <w:t>”</w:t>
      </w:r>
      <w:r w:rsidR="00960E63" w:rsidRPr="00C03D4C">
        <w:rPr>
          <w:rFonts w:ascii="Times New Roman" w:hAnsi="Times New Roman" w:cs="Times New Roman"/>
          <w:i/>
          <w:sz w:val="28"/>
          <w:szCs w:val="28"/>
        </w:rPr>
        <w:t xml:space="preserve"> как с</w:t>
      </w:r>
      <w:r w:rsidRPr="00C03D4C">
        <w:rPr>
          <w:rFonts w:ascii="Times New Roman" w:hAnsi="Times New Roman" w:cs="Times New Roman"/>
          <w:i/>
          <w:sz w:val="28"/>
          <w:szCs w:val="28"/>
        </w:rPr>
        <w:t> </w:t>
      </w:r>
      <w:r w:rsidR="00960E63" w:rsidRPr="00C03D4C">
        <w:rPr>
          <w:rFonts w:ascii="Times New Roman" w:hAnsi="Times New Roman" w:cs="Times New Roman"/>
          <w:i/>
          <w:sz w:val="28"/>
          <w:szCs w:val="28"/>
        </w:rPr>
        <w:t>какими-то замкнутыми субстанциями я рисую себе картину сознания и</w:t>
      </w:r>
      <w:r w:rsidRPr="00C03D4C">
        <w:rPr>
          <w:rFonts w:ascii="Times New Roman" w:hAnsi="Times New Roman" w:cs="Times New Roman"/>
          <w:i/>
          <w:sz w:val="28"/>
          <w:szCs w:val="28"/>
        </w:rPr>
        <w:t> </w:t>
      </w:r>
      <w:r w:rsidR="00960E63" w:rsidRPr="00C03D4C">
        <w:rPr>
          <w:rFonts w:ascii="Times New Roman" w:hAnsi="Times New Roman" w:cs="Times New Roman"/>
          <w:i/>
          <w:sz w:val="28"/>
          <w:szCs w:val="28"/>
        </w:rPr>
        <w:t>мышления как лестницу структур… Эти структуры сплошно и текуче переходят одна в другую</w:t>
      </w:r>
      <w:r w:rsidRPr="00C03D4C">
        <w:rPr>
          <w:rFonts w:ascii="Times New Roman" w:hAnsi="Times New Roman" w:cs="Times New Roman"/>
          <w:i/>
          <w:sz w:val="28"/>
          <w:szCs w:val="28"/>
        </w:rPr>
        <w:t>»</w:t>
      </w:r>
      <w:r w:rsidR="00960E63" w:rsidRPr="00C03D4C">
        <w:rPr>
          <w:rFonts w:ascii="Times New Roman" w:hAnsi="Times New Roman" w:cs="Times New Roman"/>
          <w:i/>
          <w:sz w:val="28"/>
          <w:szCs w:val="28"/>
        </w:rPr>
        <w:t>. А.Ф. Лосев. «Исследование по философии и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960E63" w:rsidRPr="00C03D4C">
        <w:rPr>
          <w:rFonts w:ascii="Times New Roman" w:hAnsi="Times New Roman" w:cs="Times New Roman"/>
          <w:i/>
          <w:sz w:val="28"/>
          <w:szCs w:val="28"/>
        </w:rPr>
        <w:t xml:space="preserve">психологии мышления», 1919. </w:t>
      </w:r>
    </w:p>
    <w:p w14:paraId="28705B25" w14:textId="647305F0" w:rsidR="00960E63" w:rsidRPr="00A506E5" w:rsidRDefault="004E3565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 xml:space="preserve">2.1. </w:t>
      </w:r>
      <w:r w:rsidR="00960E63" w:rsidRPr="00A506E5">
        <w:rPr>
          <w:rFonts w:ascii="Times New Roman" w:hAnsi="Times New Roman" w:cs="Times New Roman"/>
          <w:sz w:val="28"/>
          <w:szCs w:val="28"/>
        </w:rPr>
        <w:t>Ключевые слова: образ, представление, суждение, сознание, мышление, структура.</w:t>
      </w:r>
    </w:p>
    <w:p w14:paraId="666A1A0C" w14:textId="792648CC" w:rsidR="00960E63" w:rsidRPr="00A506E5" w:rsidRDefault="004E3565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 xml:space="preserve">2.2. </w:t>
      </w:r>
      <w:r w:rsidR="00FD7A15" w:rsidRPr="00A506E5">
        <w:rPr>
          <w:rFonts w:ascii="Times New Roman" w:hAnsi="Times New Roman" w:cs="Times New Roman"/>
          <w:sz w:val="28"/>
          <w:szCs w:val="28"/>
        </w:rPr>
        <w:t xml:space="preserve">Научный стиль. Лексические признаки: </w:t>
      </w:r>
      <w:r w:rsidR="00960E63" w:rsidRPr="00A506E5">
        <w:rPr>
          <w:rFonts w:ascii="Times New Roman" w:hAnsi="Times New Roman" w:cs="Times New Roman"/>
          <w:sz w:val="28"/>
          <w:szCs w:val="28"/>
        </w:rPr>
        <w:t>специальны</w:t>
      </w:r>
      <w:r w:rsidR="00FD7A15" w:rsidRPr="00A506E5">
        <w:rPr>
          <w:rFonts w:ascii="Times New Roman" w:hAnsi="Times New Roman" w:cs="Times New Roman"/>
          <w:sz w:val="28"/>
          <w:szCs w:val="28"/>
        </w:rPr>
        <w:t>е</w:t>
      </w:r>
      <w:r w:rsidR="00960E63" w:rsidRPr="00A506E5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FD7A15" w:rsidRPr="00A506E5">
        <w:rPr>
          <w:rFonts w:ascii="Times New Roman" w:hAnsi="Times New Roman" w:cs="Times New Roman"/>
          <w:sz w:val="28"/>
          <w:szCs w:val="28"/>
        </w:rPr>
        <w:t>я</w:t>
      </w:r>
      <w:r w:rsidR="00960E63" w:rsidRPr="00A506E5">
        <w:rPr>
          <w:rFonts w:ascii="Times New Roman" w:hAnsi="Times New Roman" w:cs="Times New Roman"/>
          <w:sz w:val="28"/>
          <w:szCs w:val="28"/>
        </w:rPr>
        <w:t>-термин</w:t>
      </w:r>
      <w:r w:rsidR="00FD7A15" w:rsidRPr="00A506E5">
        <w:rPr>
          <w:rFonts w:ascii="Times New Roman" w:hAnsi="Times New Roman" w:cs="Times New Roman"/>
          <w:sz w:val="28"/>
          <w:szCs w:val="28"/>
        </w:rPr>
        <w:t>ы</w:t>
      </w:r>
      <w:r w:rsidR="00960E63" w:rsidRPr="00A506E5">
        <w:rPr>
          <w:rFonts w:ascii="Times New Roman" w:hAnsi="Times New Roman" w:cs="Times New Roman"/>
          <w:sz w:val="28"/>
          <w:szCs w:val="28"/>
        </w:rPr>
        <w:t>: представление, суждение</w:t>
      </w:r>
      <w:r w:rsidR="00FD7A15" w:rsidRPr="00A506E5">
        <w:rPr>
          <w:rFonts w:ascii="Times New Roman" w:hAnsi="Times New Roman" w:cs="Times New Roman"/>
          <w:sz w:val="28"/>
          <w:szCs w:val="28"/>
        </w:rPr>
        <w:t xml:space="preserve">; синтаксические: оборот с «как» в значении </w:t>
      </w:r>
      <w:r w:rsidR="009C2DDF" w:rsidRPr="009C2DDF">
        <w:rPr>
          <w:rFonts w:ascii="Times New Roman" w:hAnsi="Times New Roman" w:cs="Times New Roman"/>
          <w:sz w:val="28"/>
          <w:szCs w:val="28"/>
        </w:rPr>
        <w:br/>
      </w:r>
      <w:r w:rsidR="00FD7A15" w:rsidRPr="00A506E5">
        <w:rPr>
          <w:rFonts w:ascii="Times New Roman" w:hAnsi="Times New Roman" w:cs="Times New Roman"/>
          <w:sz w:val="28"/>
          <w:szCs w:val="28"/>
        </w:rPr>
        <w:t>«в качестве».</w:t>
      </w:r>
    </w:p>
    <w:p w14:paraId="0F7BC96A" w14:textId="139AE036" w:rsidR="0022038D" w:rsidRPr="00A506E5" w:rsidRDefault="0022038D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FD7A15" w:rsidRPr="00A506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506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32A93" w:rsidRPr="00A506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2A93" w:rsidRPr="00A506E5">
        <w:rPr>
          <w:rFonts w:ascii="Times New Roman" w:hAnsi="Times New Roman" w:cs="Times New Roman"/>
          <w:sz w:val="28"/>
          <w:szCs w:val="28"/>
        </w:rPr>
        <w:t>Газета «Известия», 6 сентября 1941 г.</w:t>
      </w:r>
    </w:p>
    <w:p w14:paraId="4B33C172" w14:textId="542FBBA3" w:rsidR="002B2D73" w:rsidRPr="007E5F54" w:rsidRDefault="00132A93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E5F54" w:rsidRPr="001720F6">
        <w:rPr>
          <w:rFonts w:ascii="Times New Roman" w:hAnsi="Times New Roman" w:cs="Times New Roman"/>
          <w:sz w:val="28"/>
          <w:szCs w:val="28"/>
        </w:rPr>
        <w:t>1</w:t>
      </w:r>
      <w:r w:rsidRPr="00A506E5">
        <w:rPr>
          <w:rFonts w:ascii="Times New Roman" w:hAnsi="Times New Roman" w:cs="Times New Roman"/>
          <w:sz w:val="28"/>
          <w:szCs w:val="28"/>
        </w:rPr>
        <w:t xml:space="preserve">. </w:t>
      </w:r>
      <w:r w:rsidR="002B2D73" w:rsidRPr="00A506E5">
        <w:rPr>
          <w:rFonts w:ascii="Times New Roman" w:hAnsi="Times New Roman" w:cs="Times New Roman"/>
          <w:sz w:val="28"/>
          <w:szCs w:val="28"/>
        </w:rPr>
        <w:t>Текст заметки про сталеваров</w:t>
      </w:r>
      <w:r w:rsidR="007E5F54">
        <w:rPr>
          <w:rFonts w:ascii="Times New Roman" w:hAnsi="Times New Roman" w:cs="Times New Roman"/>
          <w:sz w:val="28"/>
          <w:szCs w:val="28"/>
        </w:rPr>
        <w:t>.</w:t>
      </w:r>
    </w:p>
    <w:p w14:paraId="7BC67CF5" w14:textId="7D4F302A" w:rsidR="00960E63" w:rsidRPr="007E5F54" w:rsidRDefault="00960E63" w:rsidP="00C83E4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F54">
        <w:rPr>
          <w:rFonts w:ascii="Times New Roman" w:hAnsi="Times New Roman" w:cs="Times New Roman"/>
          <w:i/>
          <w:sz w:val="28"/>
          <w:szCs w:val="28"/>
        </w:rPr>
        <w:t>Соревнование сталеваров-скоростников</w:t>
      </w:r>
    </w:p>
    <w:p w14:paraId="3632ADD0" w14:textId="4390B252" w:rsidR="002B2D73" w:rsidRPr="007E5F54" w:rsidRDefault="002B2D73" w:rsidP="005B12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F54">
        <w:rPr>
          <w:rFonts w:ascii="Times New Roman" w:hAnsi="Times New Roman" w:cs="Times New Roman"/>
          <w:i/>
          <w:sz w:val="28"/>
          <w:szCs w:val="28"/>
        </w:rPr>
        <w:t xml:space="preserve">Магнитогорск, 5 сентября (По </w:t>
      </w:r>
      <w:proofErr w:type="spellStart"/>
      <w:r w:rsidRPr="007E5F54">
        <w:rPr>
          <w:rFonts w:ascii="Times New Roman" w:hAnsi="Times New Roman" w:cs="Times New Roman"/>
          <w:i/>
          <w:sz w:val="28"/>
          <w:szCs w:val="28"/>
        </w:rPr>
        <w:t>телеф</w:t>
      </w:r>
      <w:proofErr w:type="spellEnd"/>
      <w:r w:rsidRPr="007E5F5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E5F54">
        <w:rPr>
          <w:rFonts w:ascii="Times New Roman" w:hAnsi="Times New Roman" w:cs="Times New Roman"/>
          <w:i/>
          <w:sz w:val="28"/>
          <w:szCs w:val="28"/>
        </w:rPr>
        <w:t>о</w:t>
      </w:r>
      <w:r w:rsidRPr="007E5F54">
        <w:rPr>
          <w:rFonts w:ascii="Times New Roman" w:hAnsi="Times New Roman" w:cs="Times New Roman"/>
          <w:i/>
          <w:sz w:val="28"/>
          <w:szCs w:val="28"/>
        </w:rPr>
        <w:t xml:space="preserve">т соб. </w:t>
      </w:r>
      <w:proofErr w:type="spellStart"/>
      <w:r w:rsidR="007E5F54">
        <w:rPr>
          <w:rFonts w:ascii="Times New Roman" w:hAnsi="Times New Roman" w:cs="Times New Roman"/>
          <w:i/>
          <w:sz w:val="28"/>
          <w:szCs w:val="28"/>
        </w:rPr>
        <w:t>к</w:t>
      </w:r>
      <w:r w:rsidRPr="007E5F54">
        <w:rPr>
          <w:rFonts w:ascii="Times New Roman" w:hAnsi="Times New Roman" w:cs="Times New Roman"/>
          <w:i/>
          <w:sz w:val="28"/>
          <w:szCs w:val="28"/>
        </w:rPr>
        <w:t>орр</w:t>
      </w:r>
      <w:proofErr w:type="spellEnd"/>
      <w:r w:rsidRPr="007E5F54">
        <w:rPr>
          <w:rFonts w:ascii="Times New Roman" w:hAnsi="Times New Roman" w:cs="Times New Roman"/>
          <w:i/>
          <w:sz w:val="28"/>
          <w:szCs w:val="28"/>
        </w:rPr>
        <w:t>). Список сталеваров, сор</w:t>
      </w:r>
      <w:r w:rsidR="00132A93" w:rsidRPr="007E5F54">
        <w:rPr>
          <w:rFonts w:ascii="Times New Roman" w:hAnsi="Times New Roman" w:cs="Times New Roman"/>
          <w:i/>
          <w:sz w:val="28"/>
          <w:szCs w:val="28"/>
        </w:rPr>
        <w:t>е</w:t>
      </w:r>
      <w:r w:rsidRPr="007E5F54">
        <w:rPr>
          <w:rFonts w:ascii="Times New Roman" w:hAnsi="Times New Roman" w:cs="Times New Roman"/>
          <w:i/>
          <w:sz w:val="28"/>
          <w:szCs w:val="28"/>
        </w:rPr>
        <w:t>внующихся за выпуск скоростной планки строго по заказам, пополняется новыми именами.</w:t>
      </w:r>
    </w:p>
    <w:p w14:paraId="68BF6A31" w14:textId="0E0EF828" w:rsidR="002B2D73" w:rsidRPr="007E5F54" w:rsidRDefault="007E5F54" w:rsidP="005B12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F54">
        <w:rPr>
          <w:rFonts w:ascii="Times New Roman" w:hAnsi="Times New Roman" w:cs="Times New Roman"/>
          <w:i/>
          <w:sz w:val="28"/>
          <w:szCs w:val="28"/>
        </w:rPr>
        <w:t>–</w:t>
      </w:r>
      <w:r w:rsidR="002B2D73" w:rsidRPr="007E5F54">
        <w:rPr>
          <w:rFonts w:ascii="Times New Roman" w:hAnsi="Times New Roman" w:cs="Times New Roman"/>
          <w:i/>
          <w:sz w:val="28"/>
          <w:szCs w:val="28"/>
        </w:rPr>
        <w:t xml:space="preserve"> Варить сталь быстро и качественно, держать мартеновские печи в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2B2D73" w:rsidRPr="007E5F54">
        <w:rPr>
          <w:rFonts w:ascii="Times New Roman" w:hAnsi="Times New Roman" w:cs="Times New Roman"/>
          <w:i/>
          <w:sz w:val="28"/>
          <w:szCs w:val="28"/>
        </w:rPr>
        <w:t xml:space="preserve">хорошем состоянии – вот наша боевая задача, </w:t>
      </w:r>
      <w:r w:rsidRPr="007E5F54">
        <w:rPr>
          <w:rFonts w:ascii="Times New Roman" w:hAnsi="Times New Roman" w:cs="Times New Roman"/>
          <w:i/>
          <w:sz w:val="28"/>
          <w:szCs w:val="28"/>
        </w:rPr>
        <w:t>–</w:t>
      </w:r>
      <w:r w:rsidR="002B2D73" w:rsidRPr="007E5F54">
        <w:rPr>
          <w:rFonts w:ascii="Times New Roman" w:hAnsi="Times New Roman" w:cs="Times New Roman"/>
          <w:i/>
          <w:sz w:val="28"/>
          <w:szCs w:val="28"/>
        </w:rPr>
        <w:t xml:space="preserve"> говорит сталевар-скоростник Котов. – Магнитогорские сталевары не останутся в долгу перед любимой родиной. Металл будет. </w:t>
      </w:r>
    </w:p>
    <w:p w14:paraId="6732260A" w14:textId="487975BD" w:rsidR="002B2D73" w:rsidRPr="007E5F54" w:rsidRDefault="002B2D73" w:rsidP="005B12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F54">
        <w:rPr>
          <w:rFonts w:ascii="Times New Roman" w:hAnsi="Times New Roman" w:cs="Times New Roman"/>
          <w:i/>
          <w:sz w:val="28"/>
          <w:szCs w:val="28"/>
        </w:rPr>
        <w:t>В мартеновском цехе № 3 сталевары-скоростники Котов, Поздняков, Колодяжный плавят сверх плана сотни тонн высококачественной стали. Средняя продолжительность плавки металла в августе у них не превышает 8</w:t>
      </w:r>
      <w:r w:rsidR="007E5F54">
        <w:rPr>
          <w:rFonts w:ascii="Times New Roman" w:hAnsi="Times New Roman" w:cs="Times New Roman"/>
          <w:i/>
          <w:sz w:val="28"/>
          <w:szCs w:val="28"/>
        </w:rPr>
        <w:t> </w:t>
      </w:r>
      <w:r w:rsidRPr="007E5F54">
        <w:rPr>
          <w:rFonts w:ascii="Times New Roman" w:hAnsi="Times New Roman" w:cs="Times New Roman"/>
          <w:i/>
          <w:sz w:val="28"/>
          <w:szCs w:val="28"/>
        </w:rPr>
        <w:t>часов 55 минут против плана в 10 часов. В цехе № 1 сталевары Соколов и</w:t>
      </w:r>
      <w:r w:rsidR="007E5F54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7E5F54">
        <w:rPr>
          <w:rFonts w:ascii="Times New Roman" w:hAnsi="Times New Roman" w:cs="Times New Roman"/>
          <w:i/>
          <w:sz w:val="28"/>
          <w:szCs w:val="28"/>
        </w:rPr>
        <w:t>Луковский</w:t>
      </w:r>
      <w:proofErr w:type="spellEnd"/>
      <w:r w:rsidRPr="007E5F54">
        <w:rPr>
          <w:rFonts w:ascii="Times New Roman" w:hAnsi="Times New Roman" w:cs="Times New Roman"/>
          <w:i/>
          <w:sz w:val="28"/>
          <w:szCs w:val="28"/>
        </w:rPr>
        <w:t xml:space="preserve"> сварили 31 августа тяжеловесную плавку на 40 минут раньше срока.</w:t>
      </w:r>
    </w:p>
    <w:p w14:paraId="5D4E6DFF" w14:textId="7D256012" w:rsidR="002B2D73" w:rsidRPr="007E5F54" w:rsidRDefault="002B2D73" w:rsidP="005B12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F54">
        <w:rPr>
          <w:rFonts w:ascii="Times New Roman" w:hAnsi="Times New Roman" w:cs="Times New Roman"/>
          <w:i/>
          <w:sz w:val="28"/>
          <w:szCs w:val="28"/>
        </w:rPr>
        <w:t xml:space="preserve">В рекордный срок – за 8 часов – 3 сентября сварил плавку знатный сталевар-скоростник </w:t>
      </w:r>
      <w:proofErr w:type="spellStart"/>
      <w:r w:rsidRPr="007E5F54">
        <w:rPr>
          <w:rFonts w:ascii="Times New Roman" w:hAnsi="Times New Roman" w:cs="Times New Roman"/>
          <w:i/>
          <w:sz w:val="28"/>
          <w:szCs w:val="28"/>
        </w:rPr>
        <w:t>Дригун</w:t>
      </w:r>
      <w:proofErr w:type="spellEnd"/>
      <w:r w:rsidRPr="007E5F54">
        <w:rPr>
          <w:rFonts w:ascii="Times New Roman" w:hAnsi="Times New Roman" w:cs="Times New Roman"/>
          <w:i/>
          <w:sz w:val="28"/>
          <w:szCs w:val="28"/>
        </w:rPr>
        <w:t>. Высокопр</w:t>
      </w:r>
      <w:r w:rsidR="00382298" w:rsidRPr="007E5F54">
        <w:rPr>
          <w:rFonts w:ascii="Times New Roman" w:hAnsi="Times New Roman" w:cs="Times New Roman"/>
          <w:i/>
          <w:sz w:val="28"/>
          <w:szCs w:val="28"/>
        </w:rPr>
        <w:t>о</w:t>
      </w:r>
      <w:r w:rsidRPr="007E5F54">
        <w:rPr>
          <w:rFonts w:ascii="Times New Roman" w:hAnsi="Times New Roman" w:cs="Times New Roman"/>
          <w:i/>
          <w:sz w:val="28"/>
          <w:szCs w:val="28"/>
        </w:rPr>
        <w:t xml:space="preserve">изводительно работают на мартенах сталевары-скоростники Корчагин, Ефимов, </w:t>
      </w:r>
      <w:proofErr w:type="spellStart"/>
      <w:r w:rsidRPr="007E5F54">
        <w:rPr>
          <w:rFonts w:ascii="Times New Roman" w:hAnsi="Times New Roman" w:cs="Times New Roman"/>
          <w:i/>
          <w:sz w:val="28"/>
          <w:szCs w:val="28"/>
        </w:rPr>
        <w:t>Акбулатов</w:t>
      </w:r>
      <w:proofErr w:type="spellEnd"/>
      <w:r w:rsidR="004E3565" w:rsidRPr="007E5F54">
        <w:rPr>
          <w:rFonts w:ascii="Times New Roman" w:hAnsi="Times New Roman" w:cs="Times New Roman"/>
          <w:i/>
          <w:sz w:val="28"/>
          <w:szCs w:val="28"/>
        </w:rPr>
        <w:t>.</w:t>
      </w:r>
    </w:p>
    <w:p w14:paraId="5CEAE360" w14:textId="4DEE4602" w:rsidR="004E3565" w:rsidRPr="00C83E44" w:rsidRDefault="00132A93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C83E44">
        <w:rPr>
          <w:rFonts w:ascii="Times New Roman" w:hAnsi="Times New Roman" w:cs="Times New Roman"/>
          <w:sz w:val="28"/>
          <w:szCs w:val="28"/>
        </w:rPr>
        <w:t>Заглавие заметки обозначает главную тему текста: он посвящен показателям скорости сталеварения. Пример</w:t>
      </w:r>
      <w:r w:rsidR="00C83E44">
        <w:rPr>
          <w:rFonts w:ascii="Times New Roman" w:hAnsi="Times New Roman" w:cs="Times New Roman"/>
          <w:sz w:val="28"/>
          <w:szCs w:val="28"/>
        </w:rPr>
        <w:t>ы</w:t>
      </w:r>
      <w:r w:rsidRPr="00C83E44">
        <w:rPr>
          <w:rFonts w:ascii="Times New Roman" w:hAnsi="Times New Roman" w:cs="Times New Roman"/>
          <w:sz w:val="28"/>
          <w:szCs w:val="28"/>
        </w:rPr>
        <w:t xml:space="preserve"> могут быть следующие: 1) в тексте приведено высказывание одного из сталеваров, рассказывающего о з</w:t>
      </w:r>
      <w:r w:rsidR="00592688" w:rsidRPr="00C83E44">
        <w:rPr>
          <w:rFonts w:ascii="Times New Roman" w:hAnsi="Times New Roman" w:cs="Times New Roman"/>
          <w:sz w:val="28"/>
          <w:szCs w:val="28"/>
        </w:rPr>
        <w:t>адачах той отрасли металлургии, в которой он трудится; 2)</w:t>
      </w:r>
      <w:r w:rsidRPr="00C83E44">
        <w:rPr>
          <w:rFonts w:ascii="Times New Roman" w:hAnsi="Times New Roman" w:cs="Times New Roman"/>
          <w:sz w:val="28"/>
          <w:szCs w:val="28"/>
        </w:rPr>
        <w:t xml:space="preserve"> в тексте есть данные о рекордной скорости</w:t>
      </w:r>
      <w:r w:rsidR="00592688" w:rsidRPr="00C83E44">
        <w:rPr>
          <w:rFonts w:ascii="Times New Roman" w:hAnsi="Times New Roman" w:cs="Times New Roman"/>
          <w:sz w:val="28"/>
          <w:szCs w:val="28"/>
        </w:rPr>
        <w:t>; 3) в заметке сопоставлены показатели скорости сталеварения, достигнутые двумя разными цехами.</w:t>
      </w:r>
    </w:p>
    <w:p w14:paraId="0F3EF583" w14:textId="37A940D4" w:rsidR="00592688" w:rsidRPr="00A506E5" w:rsidRDefault="00592688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>3.</w:t>
      </w:r>
      <w:r w:rsidR="00C83E44">
        <w:rPr>
          <w:rFonts w:ascii="Times New Roman" w:hAnsi="Times New Roman" w:cs="Times New Roman"/>
          <w:sz w:val="28"/>
          <w:szCs w:val="28"/>
        </w:rPr>
        <w:t>2</w:t>
      </w:r>
      <w:r w:rsidRPr="00A506E5">
        <w:rPr>
          <w:rFonts w:ascii="Times New Roman" w:hAnsi="Times New Roman" w:cs="Times New Roman"/>
          <w:sz w:val="28"/>
          <w:szCs w:val="28"/>
        </w:rPr>
        <w:t>. Публицистический стиль. Лексические признаки: оценочная лексика (высококачественный, знатный</w:t>
      </w:r>
      <w:r w:rsidR="00382298" w:rsidRPr="00A506E5">
        <w:rPr>
          <w:rFonts w:ascii="Times New Roman" w:hAnsi="Times New Roman" w:cs="Times New Roman"/>
          <w:sz w:val="28"/>
          <w:szCs w:val="28"/>
        </w:rPr>
        <w:t>, высокопроизводительно</w:t>
      </w:r>
      <w:r w:rsidRPr="00A506E5">
        <w:rPr>
          <w:rFonts w:ascii="Times New Roman" w:hAnsi="Times New Roman" w:cs="Times New Roman"/>
          <w:sz w:val="28"/>
          <w:szCs w:val="28"/>
        </w:rPr>
        <w:t>), профессионализм</w:t>
      </w:r>
      <w:r w:rsidR="00382298" w:rsidRPr="00A506E5">
        <w:rPr>
          <w:rFonts w:ascii="Times New Roman" w:hAnsi="Times New Roman" w:cs="Times New Roman"/>
          <w:sz w:val="28"/>
          <w:szCs w:val="28"/>
        </w:rPr>
        <w:t>ы (мартеновские печи, мартены), клише («не остаться в долгу», «рекордны</w:t>
      </w:r>
      <w:r w:rsidR="000008AC" w:rsidRPr="00A506E5">
        <w:rPr>
          <w:rFonts w:ascii="Times New Roman" w:hAnsi="Times New Roman" w:cs="Times New Roman"/>
          <w:sz w:val="28"/>
          <w:szCs w:val="28"/>
        </w:rPr>
        <w:t>й</w:t>
      </w:r>
      <w:r w:rsidR="00382298" w:rsidRPr="00A506E5">
        <w:rPr>
          <w:rFonts w:ascii="Times New Roman" w:hAnsi="Times New Roman" w:cs="Times New Roman"/>
          <w:sz w:val="28"/>
          <w:szCs w:val="28"/>
        </w:rPr>
        <w:t xml:space="preserve"> срок»). Синтаксические признаки: инверсия </w:t>
      </w:r>
      <w:r w:rsidR="000008AC" w:rsidRPr="00A506E5">
        <w:rPr>
          <w:rFonts w:ascii="Times New Roman" w:hAnsi="Times New Roman" w:cs="Times New Roman"/>
          <w:sz w:val="28"/>
          <w:szCs w:val="28"/>
        </w:rPr>
        <w:t>(</w:t>
      </w:r>
      <w:r w:rsidR="00382298" w:rsidRPr="00A506E5">
        <w:rPr>
          <w:rFonts w:ascii="Times New Roman" w:hAnsi="Times New Roman" w:cs="Times New Roman"/>
          <w:sz w:val="28"/>
          <w:szCs w:val="28"/>
        </w:rPr>
        <w:t>высокопроизводительно работают, работают сталевары-скоростники), синтаксически</w:t>
      </w:r>
      <w:r w:rsidR="000008AC" w:rsidRPr="00A506E5">
        <w:rPr>
          <w:rFonts w:ascii="Times New Roman" w:hAnsi="Times New Roman" w:cs="Times New Roman"/>
          <w:sz w:val="28"/>
          <w:szCs w:val="28"/>
        </w:rPr>
        <w:t>й</w:t>
      </w:r>
      <w:r w:rsidR="00382298" w:rsidRPr="00A506E5">
        <w:rPr>
          <w:rFonts w:ascii="Times New Roman" w:hAnsi="Times New Roman" w:cs="Times New Roman"/>
          <w:sz w:val="28"/>
          <w:szCs w:val="28"/>
        </w:rPr>
        <w:t xml:space="preserve"> параллелизм («Варить сталь быстро и качественно, держать мартеновские печи в хорошем состоянии»), однородные члены предложения (быстро и качественно)</w:t>
      </w:r>
      <w:r w:rsidR="000008AC" w:rsidRPr="00A506E5">
        <w:rPr>
          <w:rFonts w:ascii="Times New Roman" w:hAnsi="Times New Roman" w:cs="Times New Roman"/>
          <w:sz w:val="28"/>
          <w:szCs w:val="28"/>
        </w:rPr>
        <w:t>.</w:t>
      </w:r>
    </w:p>
    <w:p w14:paraId="01C28C02" w14:textId="241C322B" w:rsidR="000008AC" w:rsidRPr="00447812" w:rsidRDefault="00405931" w:rsidP="005B12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0008AC" w:rsidRPr="00447812">
        <w:rPr>
          <w:rFonts w:ascii="Times New Roman" w:hAnsi="Times New Roman" w:cs="Times New Roman"/>
          <w:b/>
          <w:bCs/>
          <w:sz w:val="28"/>
          <w:szCs w:val="28"/>
        </w:rPr>
        <w:t> 4.</w:t>
      </w:r>
    </w:p>
    <w:p w14:paraId="7E40CAD7" w14:textId="46313A3A" w:rsidR="00425B71" w:rsidRDefault="00425B71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 xml:space="preserve">Задание направлено на развитие аналитических компетенций </w:t>
      </w:r>
      <w:r w:rsidR="00405931">
        <w:rPr>
          <w:rFonts w:ascii="Times New Roman" w:hAnsi="Times New Roman" w:cs="Times New Roman"/>
          <w:sz w:val="28"/>
          <w:szCs w:val="28"/>
        </w:rPr>
        <w:t>об</w:t>
      </w:r>
      <w:r w:rsidRPr="00A506E5">
        <w:rPr>
          <w:rFonts w:ascii="Times New Roman" w:hAnsi="Times New Roman" w:cs="Times New Roman"/>
          <w:sz w:val="28"/>
          <w:szCs w:val="28"/>
        </w:rPr>
        <w:t>уча</w:t>
      </w:r>
      <w:r w:rsidR="00405931">
        <w:rPr>
          <w:rFonts w:ascii="Times New Roman" w:hAnsi="Times New Roman" w:cs="Times New Roman"/>
          <w:sz w:val="28"/>
          <w:szCs w:val="28"/>
        </w:rPr>
        <w:t>ю</w:t>
      </w:r>
      <w:r w:rsidRPr="00A506E5">
        <w:rPr>
          <w:rFonts w:ascii="Times New Roman" w:hAnsi="Times New Roman" w:cs="Times New Roman"/>
          <w:sz w:val="28"/>
          <w:szCs w:val="28"/>
        </w:rPr>
        <w:t>щихся, поэтому проблемное поле может быть</w:t>
      </w:r>
      <w:r w:rsidR="00D16130" w:rsidRPr="00A506E5">
        <w:rPr>
          <w:rFonts w:ascii="Times New Roman" w:hAnsi="Times New Roman" w:cs="Times New Roman"/>
          <w:sz w:val="28"/>
          <w:szCs w:val="28"/>
        </w:rPr>
        <w:t xml:space="preserve"> о</w:t>
      </w:r>
      <w:r w:rsidR="00405931">
        <w:rPr>
          <w:rFonts w:ascii="Times New Roman" w:hAnsi="Times New Roman" w:cs="Times New Roman"/>
          <w:sz w:val="28"/>
          <w:szCs w:val="28"/>
        </w:rPr>
        <w:t xml:space="preserve">бозначено ими в свободной форме. </w:t>
      </w:r>
      <w:r w:rsidR="00405931">
        <w:rPr>
          <w:rFonts w:ascii="Times New Roman" w:hAnsi="Times New Roman" w:cs="Times New Roman"/>
          <w:sz w:val="28"/>
          <w:szCs w:val="28"/>
        </w:rPr>
        <w:br/>
        <w:t>В</w:t>
      </w:r>
      <w:r w:rsidR="00D16130" w:rsidRPr="00A506E5">
        <w:rPr>
          <w:rFonts w:ascii="Times New Roman" w:hAnsi="Times New Roman" w:cs="Times New Roman"/>
          <w:sz w:val="28"/>
          <w:szCs w:val="28"/>
        </w:rPr>
        <w:t xml:space="preserve"> таблице ниже приведены возможные варианты ответа</w:t>
      </w:r>
      <w:r w:rsidR="00405931">
        <w:rPr>
          <w:rFonts w:ascii="Times New Roman" w:hAnsi="Times New Roman" w:cs="Times New Roman"/>
          <w:sz w:val="28"/>
          <w:szCs w:val="28"/>
        </w:rPr>
        <w:t>.</w:t>
      </w:r>
    </w:p>
    <w:p w14:paraId="1F323943" w14:textId="77777777" w:rsidR="006911C3" w:rsidRPr="00A506E5" w:rsidRDefault="006911C3" w:rsidP="005B125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2"/>
        <w:gridCol w:w="3896"/>
        <w:gridCol w:w="4277"/>
      </w:tblGrid>
      <w:tr w:rsidR="000008AC" w:rsidRPr="00A506E5" w14:paraId="5B3971D8" w14:textId="77777777" w:rsidTr="00D16130">
        <w:tc>
          <w:tcPr>
            <w:tcW w:w="1172" w:type="dxa"/>
          </w:tcPr>
          <w:p w14:paraId="536E862F" w14:textId="77777777" w:rsidR="000008AC" w:rsidRPr="00A506E5" w:rsidRDefault="000008AC" w:rsidP="00691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издания</w:t>
            </w:r>
          </w:p>
        </w:tc>
        <w:tc>
          <w:tcPr>
            <w:tcW w:w="3896" w:type="dxa"/>
          </w:tcPr>
          <w:p w14:paraId="521EA69E" w14:textId="77777777" w:rsidR="000008AC" w:rsidRPr="00A506E5" w:rsidRDefault="000008AC" w:rsidP="00691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E5">
              <w:rPr>
                <w:rFonts w:ascii="Times New Roman" w:hAnsi="Times New Roman" w:cs="Times New Roman"/>
                <w:sz w:val="28"/>
                <w:szCs w:val="28"/>
              </w:rPr>
              <w:t>Название труда</w:t>
            </w:r>
          </w:p>
        </w:tc>
        <w:tc>
          <w:tcPr>
            <w:tcW w:w="4277" w:type="dxa"/>
          </w:tcPr>
          <w:p w14:paraId="7CEAEAAA" w14:textId="77777777" w:rsidR="000008AC" w:rsidRPr="00A506E5" w:rsidRDefault="000008AC" w:rsidP="00691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E5">
              <w:rPr>
                <w:rFonts w:ascii="Times New Roman" w:hAnsi="Times New Roman" w:cs="Times New Roman"/>
                <w:sz w:val="28"/>
                <w:szCs w:val="28"/>
              </w:rPr>
              <w:t>Проблемное поле</w:t>
            </w:r>
          </w:p>
        </w:tc>
      </w:tr>
      <w:tr w:rsidR="000008AC" w:rsidRPr="00A506E5" w14:paraId="4610E9B8" w14:textId="77777777" w:rsidTr="00D16130">
        <w:tc>
          <w:tcPr>
            <w:tcW w:w="1172" w:type="dxa"/>
          </w:tcPr>
          <w:p w14:paraId="45D14F7F" w14:textId="58C12AB5" w:rsidR="000008AC" w:rsidRPr="00447812" w:rsidRDefault="00425B71" w:rsidP="0055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896" w:type="dxa"/>
          </w:tcPr>
          <w:p w14:paraId="09E3A7C9" w14:textId="55EB33F1" w:rsidR="000008AC" w:rsidRPr="00447812" w:rsidRDefault="00425B71" w:rsidP="0055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Диалектика художественной формы</w:t>
            </w:r>
          </w:p>
        </w:tc>
        <w:tc>
          <w:tcPr>
            <w:tcW w:w="4277" w:type="dxa"/>
          </w:tcPr>
          <w:p w14:paraId="7DA88C07" w14:textId="72EDD2C9" w:rsidR="000008AC" w:rsidRPr="00447812" w:rsidRDefault="00D16130" w:rsidP="0055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Эстетика,</w:t>
            </w:r>
            <w:r w:rsidR="004E035C" w:rsidRPr="00447812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</w:t>
            </w:r>
            <w:r w:rsidR="004E035C" w:rsidRPr="00447812">
              <w:rPr>
                <w:rFonts w:ascii="Times New Roman" w:hAnsi="Times New Roman" w:cs="Times New Roman"/>
                <w:sz w:val="24"/>
                <w:szCs w:val="24"/>
              </w:rPr>
              <w:t>ой выразительности</w:t>
            </w:r>
          </w:p>
        </w:tc>
      </w:tr>
      <w:tr w:rsidR="000008AC" w:rsidRPr="00A506E5" w14:paraId="57521B6D" w14:textId="77777777" w:rsidTr="00D16130">
        <w:tc>
          <w:tcPr>
            <w:tcW w:w="1172" w:type="dxa"/>
          </w:tcPr>
          <w:p w14:paraId="11E31761" w14:textId="4E95B1AD" w:rsidR="000008AC" w:rsidRPr="00447812" w:rsidRDefault="00425B71" w:rsidP="0055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896" w:type="dxa"/>
          </w:tcPr>
          <w:p w14:paraId="5004AE6B" w14:textId="34E5A70A" w:rsidR="000008AC" w:rsidRPr="00447812" w:rsidRDefault="00D16130" w:rsidP="0055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Философия имени</w:t>
            </w:r>
          </w:p>
        </w:tc>
        <w:tc>
          <w:tcPr>
            <w:tcW w:w="4277" w:type="dxa"/>
          </w:tcPr>
          <w:p w14:paraId="5EA411F7" w14:textId="710E1366" w:rsidR="000008AC" w:rsidRPr="00447812" w:rsidRDefault="00D16130" w:rsidP="0069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Сущность слова, проблемы знака и</w:t>
            </w:r>
            <w:r w:rsidR="006911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смысла</w:t>
            </w:r>
          </w:p>
        </w:tc>
      </w:tr>
      <w:tr w:rsidR="000008AC" w:rsidRPr="00A506E5" w14:paraId="0B2CF7EC" w14:textId="77777777" w:rsidTr="00D16130">
        <w:tc>
          <w:tcPr>
            <w:tcW w:w="1172" w:type="dxa"/>
          </w:tcPr>
          <w:p w14:paraId="03F3179E" w14:textId="365B55ED" w:rsidR="000008AC" w:rsidRPr="00447812" w:rsidRDefault="00D16130" w:rsidP="0055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896" w:type="dxa"/>
          </w:tcPr>
          <w:p w14:paraId="1FDDB4E8" w14:textId="370C5FDD" w:rsidR="000008AC" w:rsidRPr="00447812" w:rsidRDefault="00D16130" w:rsidP="0055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Музыка как предмет логики</w:t>
            </w:r>
          </w:p>
        </w:tc>
        <w:tc>
          <w:tcPr>
            <w:tcW w:w="4277" w:type="dxa"/>
          </w:tcPr>
          <w:p w14:paraId="1771FE14" w14:textId="29482847" w:rsidR="000008AC" w:rsidRPr="00447812" w:rsidRDefault="000603B5" w:rsidP="0055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Природа с философской точки зрения</w:t>
            </w:r>
          </w:p>
        </w:tc>
      </w:tr>
      <w:tr w:rsidR="000008AC" w:rsidRPr="00A506E5" w14:paraId="55F692C1" w14:textId="77777777" w:rsidTr="00D16130">
        <w:tc>
          <w:tcPr>
            <w:tcW w:w="1172" w:type="dxa"/>
          </w:tcPr>
          <w:p w14:paraId="572FC41E" w14:textId="701631DA" w:rsidR="000008AC" w:rsidRPr="00447812" w:rsidRDefault="00D16130" w:rsidP="0055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 xml:space="preserve">1929 </w:t>
            </w:r>
          </w:p>
        </w:tc>
        <w:tc>
          <w:tcPr>
            <w:tcW w:w="3896" w:type="dxa"/>
          </w:tcPr>
          <w:p w14:paraId="5E839341" w14:textId="3BE987F4" w:rsidR="000008AC" w:rsidRPr="00447812" w:rsidRDefault="00D16130" w:rsidP="0055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Критика платонизма и Аристотеля</w:t>
            </w:r>
          </w:p>
        </w:tc>
        <w:tc>
          <w:tcPr>
            <w:tcW w:w="4277" w:type="dxa"/>
          </w:tcPr>
          <w:p w14:paraId="78B51514" w14:textId="58318C62" w:rsidR="000008AC" w:rsidRPr="00447812" w:rsidRDefault="000603B5" w:rsidP="0055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Античная философия. О том, как Аристотель воспринял идеи Платона</w:t>
            </w:r>
          </w:p>
        </w:tc>
      </w:tr>
    </w:tbl>
    <w:p w14:paraId="2ADBEEEC" w14:textId="7FE375D9" w:rsidR="000008AC" w:rsidRPr="00A506E5" w:rsidRDefault="000008AC" w:rsidP="005B12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C45BF9" w14:textId="7A41BD00" w:rsidR="004E3565" w:rsidRPr="00A506E5" w:rsidRDefault="000603B5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b/>
          <w:bCs/>
          <w:sz w:val="28"/>
          <w:szCs w:val="28"/>
        </w:rPr>
        <w:t xml:space="preserve">Задание 5. </w:t>
      </w:r>
      <w:r w:rsidR="004E3565" w:rsidRPr="00A506E5">
        <w:rPr>
          <w:rFonts w:ascii="Times New Roman" w:hAnsi="Times New Roman" w:cs="Times New Roman"/>
          <w:sz w:val="28"/>
          <w:szCs w:val="28"/>
        </w:rPr>
        <w:t>Текст «Родина требует жертвы…» (находится между картинами В.М. Лосевой-Соколовой и фотографией Лосевых на Кавказе)</w:t>
      </w:r>
      <w:r w:rsidR="006911C3">
        <w:rPr>
          <w:rFonts w:ascii="Times New Roman" w:hAnsi="Times New Roman" w:cs="Times New Roman"/>
          <w:sz w:val="28"/>
          <w:szCs w:val="28"/>
        </w:rPr>
        <w:t>.</w:t>
      </w:r>
    </w:p>
    <w:p w14:paraId="786CC0F1" w14:textId="176A3981" w:rsidR="004E3565" w:rsidRPr="001720F6" w:rsidRDefault="006911C3" w:rsidP="005B12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4E3565" w:rsidRPr="006911C3">
        <w:rPr>
          <w:rFonts w:ascii="Times New Roman" w:hAnsi="Times New Roman" w:cs="Times New Roman"/>
          <w:i/>
          <w:sz w:val="28"/>
          <w:szCs w:val="28"/>
        </w:rPr>
        <w:t xml:space="preserve">Родина </w:t>
      </w:r>
      <w:r w:rsidR="00132A93" w:rsidRPr="006911C3">
        <w:rPr>
          <w:rFonts w:ascii="Times New Roman" w:hAnsi="Times New Roman" w:cs="Times New Roman"/>
          <w:i/>
          <w:sz w:val="28"/>
          <w:szCs w:val="28"/>
        </w:rPr>
        <w:t>т</w:t>
      </w:r>
      <w:r w:rsidR="004E3565" w:rsidRPr="006911C3">
        <w:rPr>
          <w:rFonts w:ascii="Times New Roman" w:hAnsi="Times New Roman" w:cs="Times New Roman"/>
          <w:i/>
          <w:sz w:val="28"/>
          <w:szCs w:val="28"/>
        </w:rPr>
        <w:t xml:space="preserve">ребует жертвы. Сама жизнь Родины – это и есть вечная жертва… Жертва везде там, где </w:t>
      </w:r>
      <w:r w:rsidR="00FB5E02" w:rsidRPr="006911C3">
        <w:rPr>
          <w:rFonts w:ascii="Times New Roman" w:hAnsi="Times New Roman" w:cs="Times New Roman"/>
          <w:i/>
          <w:sz w:val="28"/>
          <w:szCs w:val="28"/>
        </w:rPr>
        <w:t>смысл перестает быть отвлеченностью и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FB5E02" w:rsidRPr="006911C3">
        <w:rPr>
          <w:rFonts w:ascii="Times New Roman" w:hAnsi="Times New Roman" w:cs="Times New Roman"/>
          <w:i/>
          <w:sz w:val="28"/>
          <w:szCs w:val="28"/>
        </w:rPr>
        <w:t xml:space="preserve">где идея наконец хочет перейти в действительность… Наша философия должна быть философией Родины и Жертвы… Рождает нас не просто </w:t>
      </w:r>
      <w:r w:rsidRPr="006911C3">
        <w:rPr>
          <w:rFonts w:ascii="Times New Roman" w:hAnsi="Times New Roman" w:cs="Times New Roman"/>
          <w:i/>
          <w:sz w:val="28"/>
          <w:szCs w:val="28"/>
        </w:rPr>
        <w:t>“</w:t>
      </w:r>
      <w:r w:rsidR="00FB5E02" w:rsidRPr="006911C3">
        <w:rPr>
          <w:rFonts w:ascii="Times New Roman" w:hAnsi="Times New Roman" w:cs="Times New Roman"/>
          <w:i/>
          <w:sz w:val="28"/>
          <w:szCs w:val="28"/>
        </w:rPr>
        <w:t>бытие</w:t>
      </w:r>
      <w:r w:rsidRPr="006911C3">
        <w:rPr>
          <w:rFonts w:ascii="Times New Roman" w:hAnsi="Times New Roman" w:cs="Times New Roman"/>
          <w:i/>
          <w:sz w:val="28"/>
          <w:szCs w:val="28"/>
        </w:rPr>
        <w:t>”</w:t>
      </w:r>
      <w:r w:rsidR="00FB5E02" w:rsidRPr="006911C3">
        <w:rPr>
          <w:rFonts w:ascii="Times New Roman" w:hAnsi="Times New Roman" w:cs="Times New Roman"/>
          <w:i/>
          <w:sz w:val="28"/>
          <w:szCs w:val="28"/>
        </w:rPr>
        <w:t xml:space="preserve">, не просто </w:t>
      </w:r>
      <w:r w:rsidRPr="006911C3">
        <w:rPr>
          <w:rFonts w:ascii="Times New Roman" w:hAnsi="Times New Roman" w:cs="Times New Roman"/>
          <w:i/>
          <w:sz w:val="28"/>
          <w:szCs w:val="28"/>
        </w:rPr>
        <w:t>“</w:t>
      </w:r>
      <w:r w:rsidR="00FB5E02" w:rsidRPr="006911C3">
        <w:rPr>
          <w:rFonts w:ascii="Times New Roman" w:hAnsi="Times New Roman" w:cs="Times New Roman"/>
          <w:i/>
          <w:sz w:val="28"/>
          <w:szCs w:val="28"/>
        </w:rPr>
        <w:t>материя</w:t>
      </w:r>
      <w:r w:rsidRPr="006911C3">
        <w:rPr>
          <w:rFonts w:ascii="Times New Roman" w:hAnsi="Times New Roman" w:cs="Times New Roman"/>
          <w:i/>
          <w:sz w:val="28"/>
          <w:szCs w:val="28"/>
        </w:rPr>
        <w:t>”</w:t>
      </w:r>
      <w:r w:rsidR="00FB5E02" w:rsidRPr="006911C3">
        <w:rPr>
          <w:rFonts w:ascii="Times New Roman" w:hAnsi="Times New Roman" w:cs="Times New Roman"/>
          <w:i/>
          <w:sz w:val="28"/>
          <w:szCs w:val="28"/>
        </w:rPr>
        <w:t xml:space="preserve">, не просто </w:t>
      </w:r>
      <w:r w:rsidRPr="006911C3">
        <w:rPr>
          <w:rFonts w:ascii="Times New Roman" w:hAnsi="Times New Roman" w:cs="Times New Roman"/>
          <w:i/>
          <w:sz w:val="28"/>
          <w:szCs w:val="28"/>
        </w:rPr>
        <w:t>“</w:t>
      </w:r>
      <w:r w:rsidR="00FB5E02" w:rsidRPr="006911C3">
        <w:rPr>
          <w:rFonts w:ascii="Times New Roman" w:hAnsi="Times New Roman" w:cs="Times New Roman"/>
          <w:i/>
          <w:sz w:val="28"/>
          <w:szCs w:val="28"/>
        </w:rPr>
        <w:t>действительность</w:t>
      </w:r>
      <w:r w:rsidRPr="006911C3">
        <w:rPr>
          <w:rFonts w:ascii="Times New Roman" w:hAnsi="Times New Roman" w:cs="Times New Roman"/>
          <w:i/>
          <w:sz w:val="28"/>
          <w:szCs w:val="28"/>
        </w:rPr>
        <w:t>”</w:t>
      </w:r>
      <w:r w:rsidR="00FB5E02" w:rsidRPr="006911C3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6911C3">
        <w:rPr>
          <w:rFonts w:ascii="Times New Roman" w:hAnsi="Times New Roman" w:cs="Times New Roman"/>
          <w:i/>
          <w:sz w:val="28"/>
          <w:szCs w:val="28"/>
        </w:rPr>
        <w:t>“</w:t>
      </w:r>
      <w:r w:rsidR="00FB5E02" w:rsidRPr="006911C3">
        <w:rPr>
          <w:rFonts w:ascii="Times New Roman" w:hAnsi="Times New Roman" w:cs="Times New Roman"/>
          <w:i/>
          <w:sz w:val="28"/>
          <w:szCs w:val="28"/>
        </w:rPr>
        <w:t>жизнь</w:t>
      </w:r>
      <w:r w:rsidRPr="006911C3">
        <w:rPr>
          <w:rFonts w:ascii="Times New Roman" w:hAnsi="Times New Roman" w:cs="Times New Roman"/>
          <w:i/>
          <w:sz w:val="28"/>
          <w:szCs w:val="28"/>
        </w:rPr>
        <w:t>”</w:t>
      </w:r>
      <w:r w:rsidR="00FB5E02" w:rsidRPr="006911C3">
        <w:rPr>
          <w:rFonts w:ascii="Times New Roman" w:hAnsi="Times New Roman" w:cs="Times New Roman"/>
          <w:i/>
          <w:sz w:val="28"/>
          <w:szCs w:val="28"/>
        </w:rPr>
        <w:t xml:space="preserve"> – все это нечеловечно, </w:t>
      </w:r>
      <w:proofErr w:type="spellStart"/>
      <w:r w:rsidR="00FB5E02" w:rsidRPr="006911C3">
        <w:rPr>
          <w:rFonts w:ascii="Times New Roman" w:hAnsi="Times New Roman" w:cs="Times New Roman"/>
          <w:i/>
          <w:sz w:val="28"/>
          <w:szCs w:val="28"/>
        </w:rPr>
        <w:t>надчеловечно</w:t>
      </w:r>
      <w:proofErr w:type="spellEnd"/>
      <w:r w:rsidR="00FB5E02" w:rsidRPr="006911C3">
        <w:rPr>
          <w:rFonts w:ascii="Times New Roman" w:hAnsi="Times New Roman" w:cs="Times New Roman"/>
          <w:i/>
          <w:sz w:val="28"/>
          <w:szCs w:val="28"/>
        </w:rPr>
        <w:t xml:space="preserve">, безлично и отвлеченно, </w:t>
      </w:r>
      <w:r w:rsidRPr="006911C3">
        <w:rPr>
          <w:rFonts w:ascii="Times New Roman" w:hAnsi="Times New Roman" w:cs="Times New Roman"/>
          <w:i/>
          <w:sz w:val="28"/>
          <w:szCs w:val="28"/>
        </w:rPr>
        <w:t>–</w:t>
      </w:r>
      <w:r w:rsidR="00FB5E02" w:rsidRPr="006911C3">
        <w:rPr>
          <w:rFonts w:ascii="Times New Roman" w:hAnsi="Times New Roman" w:cs="Times New Roman"/>
          <w:i/>
          <w:sz w:val="28"/>
          <w:szCs w:val="28"/>
        </w:rPr>
        <w:t xml:space="preserve"> а рождает нас Родина, та мать и та семья, которые уже сами по себе достойны существования, которые уже сами по себе есть нечто великое и светлое</w:t>
      </w:r>
      <w:r w:rsidR="0022038D" w:rsidRPr="006911C3">
        <w:rPr>
          <w:rFonts w:ascii="Times New Roman" w:hAnsi="Times New Roman" w:cs="Times New Roman"/>
          <w:i/>
          <w:sz w:val="28"/>
          <w:szCs w:val="28"/>
        </w:rPr>
        <w:t>, нечто святое и чистое. Велени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22038D" w:rsidRPr="006911C3">
        <w:rPr>
          <w:rFonts w:ascii="Times New Roman" w:hAnsi="Times New Roman" w:cs="Times New Roman"/>
          <w:i/>
          <w:sz w:val="28"/>
          <w:szCs w:val="28"/>
        </w:rPr>
        <w:t xml:space="preserve"> той Материи-Родины непререкаемы. Жертва в честь и во славу Матери-Родины сладка и духовна». А.Ф. Лосев. «Жизнь», 1942.</w:t>
      </w:r>
    </w:p>
    <w:p w14:paraId="79128A9F" w14:textId="77777777" w:rsidR="00B6543A" w:rsidRDefault="003E68E2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>5.</w:t>
      </w:r>
      <w:r w:rsidR="00F109B5" w:rsidRPr="00F109B5">
        <w:rPr>
          <w:rFonts w:ascii="Times New Roman" w:hAnsi="Times New Roman" w:cs="Times New Roman"/>
          <w:sz w:val="28"/>
          <w:szCs w:val="28"/>
        </w:rPr>
        <w:t>1</w:t>
      </w:r>
      <w:r w:rsidRPr="00A506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DBF07A" w14:textId="77777777" w:rsidR="00B6543A" w:rsidRDefault="003E68E2" w:rsidP="00B6543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 xml:space="preserve">1) Тире между подлежащим и сказуемым, выраженными именами существительными (Сама жизнь Родины – это и есть вечная жертва). </w:t>
      </w:r>
    </w:p>
    <w:p w14:paraId="714B8EBC" w14:textId="77777777" w:rsidR="00B6543A" w:rsidRDefault="003E68E2" w:rsidP="00B6543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>2) Тире после однородных членов предложения перед обобщающим словом (Рождает нас не просто «бытие», не просто «материя», не просто «действительность» и</w:t>
      </w:r>
      <w:r w:rsidR="00F109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6543A">
        <w:rPr>
          <w:rFonts w:ascii="Times New Roman" w:hAnsi="Times New Roman" w:cs="Times New Roman"/>
          <w:sz w:val="28"/>
          <w:szCs w:val="28"/>
        </w:rPr>
        <w:t>«жизнь»</w:t>
      </w:r>
      <w:r w:rsidRPr="00A506E5">
        <w:rPr>
          <w:rFonts w:ascii="Times New Roman" w:hAnsi="Times New Roman" w:cs="Times New Roman"/>
          <w:sz w:val="28"/>
          <w:szCs w:val="28"/>
        </w:rPr>
        <w:t xml:space="preserve"> – все это нечеловечно, </w:t>
      </w:r>
      <w:proofErr w:type="spellStart"/>
      <w:r w:rsidRPr="00A506E5">
        <w:rPr>
          <w:rFonts w:ascii="Times New Roman" w:hAnsi="Times New Roman" w:cs="Times New Roman"/>
          <w:sz w:val="28"/>
          <w:szCs w:val="28"/>
        </w:rPr>
        <w:t>надчеловечно</w:t>
      </w:r>
      <w:proofErr w:type="spellEnd"/>
      <w:r w:rsidRPr="00A506E5">
        <w:rPr>
          <w:rFonts w:ascii="Times New Roman" w:hAnsi="Times New Roman" w:cs="Times New Roman"/>
          <w:sz w:val="28"/>
          <w:szCs w:val="28"/>
        </w:rPr>
        <w:t xml:space="preserve">, безлично и отвлеченно). </w:t>
      </w:r>
    </w:p>
    <w:p w14:paraId="62C25423" w14:textId="7AAFA918" w:rsidR="003E68E2" w:rsidRPr="00A506E5" w:rsidRDefault="003E68E2" w:rsidP="00B6543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 xml:space="preserve">3) </w:t>
      </w:r>
      <w:r w:rsidR="00B6543A">
        <w:rPr>
          <w:rFonts w:ascii="Times New Roman" w:hAnsi="Times New Roman" w:cs="Times New Roman"/>
          <w:sz w:val="28"/>
          <w:szCs w:val="28"/>
        </w:rPr>
        <w:t>Тире к</w:t>
      </w:r>
      <w:r w:rsidRPr="00A506E5">
        <w:rPr>
          <w:rFonts w:ascii="Times New Roman" w:hAnsi="Times New Roman" w:cs="Times New Roman"/>
          <w:sz w:val="28"/>
          <w:szCs w:val="28"/>
        </w:rPr>
        <w:t>ак авторский знак между частями сложного предложения для того, чтобы подчеркнуть противопоставление</w:t>
      </w:r>
      <w:r w:rsidR="00760F82" w:rsidRPr="00A506E5">
        <w:rPr>
          <w:rFonts w:ascii="Times New Roman" w:hAnsi="Times New Roman" w:cs="Times New Roman"/>
          <w:sz w:val="28"/>
          <w:szCs w:val="28"/>
        </w:rPr>
        <w:t>.</w:t>
      </w:r>
    </w:p>
    <w:p w14:paraId="0B3091DA" w14:textId="385CD101" w:rsidR="00760F82" w:rsidRPr="00A506E5" w:rsidRDefault="00760F82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>5.</w:t>
      </w:r>
      <w:r w:rsidR="00B6543A">
        <w:rPr>
          <w:rFonts w:ascii="Times New Roman" w:hAnsi="Times New Roman" w:cs="Times New Roman"/>
          <w:sz w:val="28"/>
          <w:szCs w:val="28"/>
        </w:rPr>
        <w:t>2</w:t>
      </w:r>
      <w:r w:rsidRPr="00A506E5">
        <w:rPr>
          <w:rFonts w:ascii="Times New Roman" w:hAnsi="Times New Roman" w:cs="Times New Roman"/>
          <w:sz w:val="28"/>
          <w:szCs w:val="28"/>
        </w:rPr>
        <w:t xml:space="preserve">. </w:t>
      </w:r>
      <w:r w:rsidR="004E035C" w:rsidRPr="00A506E5">
        <w:rPr>
          <w:rFonts w:ascii="Times New Roman" w:hAnsi="Times New Roman" w:cs="Times New Roman"/>
          <w:sz w:val="28"/>
          <w:szCs w:val="28"/>
        </w:rPr>
        <w:t>Жертвовать собой во имя Родины – естественная потребность человеческого духа, и принесение себя в жертву в честь Родины есть источник духовно</w:t>
      </w:r>
      <w:r w:rsidR="00B6543A">
        <w:rPr>
          <w:rFonts w:ascii="Times New Roman" w:hAnsi="Times New Roman" w:cs="Times New Roman"/>
          <w:sz w:val="28"/>
          <w:szCs w:val="28"/>
        </w:rPr>
        <w:t>й</w:t>
      </w:r>
      <w:r w:rsidR="004E035C" w:rsidRPr="00A506E5">
        <w:rPr>
          <w:rFonts w:ascii="Times New Roman" w:hAnsi="Times New Roman" w:cs="Times New Roman"/>
          <w:sz w:val="28"/>
          <w:szCs w:val="28"/>
        </w:rPr>
        <w:t xml:space="preserve"> радости.</w:t>
      </w:r>
    </w:p>
    <w:p w14:paraId="017A8934" w14:textId="6ECE7B37" w:rsidR="00760F82" w:rsidRPr="00A506E5" w:rsidRDefault="00760F82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>5.</w:t>
      </w:r>
      <w:r w:rsidR="00B6543A">
        <w:rPr>
          <w:rFonts w:ascii="Times New Roman" w:hAnsi="Times New Roman" w:cs="Times New Roman"/>
          <w:sz w:val="28"/>
          <w:szCs w:val="28"/>
        </w:rPr>
        <w:t>3</w:t>
      </w:r>
      <w:r w:rsidRPr="00A506E5">
        <w:rPr>
          <w:rFonts w:ascii="Times New Roman" w:hAnsi="Times New Roman" w:cs="Times New Roman"/>
          <w:sz w:val="28"/>
          <w:szCs w:val="28"/>
        </w:rPr>
        <w:t xml:space="preserve">. </w:t>
      </w:r>
      <w:r w:rsidR="00B6543A">
        <w:rPr>
          <w:rFonts w:ascii="Times New Roman" w:hAnsi="Times New Roman" w:cs="Times New Roman"/>
          <w:sz w:val="28"/>
          <w:szCs w:val="28"/>
        </w:rPr>
        <w:t>Возможны</w:t>
      </w:r>
      <w:r w:rsidR="00710D29" w:rsidRPr="00A506E5">
        <w:rPr>
          <w:rFonts w:ascii="Times New Roman" w:hAnsi="Times New Roman" w:cs="Times New Roman"/>
          <w:sz w:val="28"/>
          <w:szCs w:val="28"/>
        </w:rPr>
        <w:t xml:space="preserve"> разные варианты. Как пример: </w:t>
      </w:r>
      <w:r w:rsidR="00557F85" w:rsidRPr="00A506E5">
        <w:rPr>
          <w:rFonts w:ascii="Times New Roman" w:hAnsi="Times New Roman" w:cs="Times New Roman"/>
          <w:sz w:val="28"/>
          <w:szCs w:val="28"/>
        </w:rPr>
        <w:t xml:space="preserve">Андрей Соколов, </w:t>
      </w:r>
      <w:r w:rsidRPr="00A506E5">
        <w:rPr>
          <w:rFonts w:ascii="Times New Roman" w:hAnsi="Times New Roman" w:cs="Times New Roman"/>
          <w:sz w:val="28"/>
          <w:szCs w:val="28"/>
        </w:rPr>
        <w:t>«Судьба человека» М. Шолохов</w:t>
      </w:r>
      <w:r w:rsidR="00557F85" w:rsidRPr="00A506E5">
        <w:rPr>
          <w:rFonts w:ascii="Times New Roman" w:hAnsi="Times New Roman" w:cs="Times New Roman"/>
          <w:sz w:val="28"/>
          <w:szCs w:val="28"/>
        </w:rPr>
        <w:t>а, капитан Тушин, «Война и мир» Л. Толстого</w:t>
      </w:r>
      <w:r w:rsidR="00B6543A">
        <w:rPr>
          <w:rFonts w:ascii="Times New Roman" w:hAnsi="Times New Roman" w:cs="Times New Roman"/>
          <w:sz w:val="28"/>
          <w:szCs w:val="28"/>
        </w:rPr>
        <w:t>.</w:t>
      </w:r>
    </w:p>
    <w:p w14:paraId="338AFB44" w14:textId="03F75C3B" w:rsidR="0022038D" w:rsidRPr="00B6543A" w:rsidRDefault="004E035C" w:rsidP="005B12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6E5">
        <w:rPr>
          <w:rFonts w:ascii="Times New Roman" w:hAnsi="Times New Roman" w:cs="Times New Roman"/>
          <w:b/>
          <w:bCs/>
          <w:sz w:val="28"/>
          <w:szCs w:val="28"/>
        </w:rPr>
        <w:t xml:space="preserve">Задание 6. </w:t>
      </w:r>
      <w:r w:rsidRPr="00B6543A">
        <w:rPr>
          <w:rFonts w:ascii="Times New Roman" w:hAnsi="Times New Roman" w:cs="Times New Roman"/>
          <w:bCs/>
          <w:sz w:val="28"/>
          <w:szCs w:val="28"/>
        </w:rPr>
        <w:t>Текст высказывания:</w:t>
      </w:r>
      <w:r w:rsidRPr="00A506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038D" w:rsidRPr="00B6543A">
        <w:rPr>
          <w:rFonts w:ascii="Times New Roman" w:hAnsi="Times New Roman" w:cs="Times New Roman"/>
          <w:i/>
          <w:sz w:val="28"/>
          <w:szCs w:val="28"/>
        </w:rPr>
        <w:t xml:space="preserve">«Родное, родство – глубочайшая основа жизни. Что реальнее всего и конкретнее всего для меня? То, что я могу </w:t>
      </w:r>
      <w:r w:rsidR="0022038D" w:rsidRPr="00B6543A">
        <w:rPr>
          <w:rFonts w:ascii="Times New Roman" w:hAnsi="Times New Roman" w:cs="Times New Roman"/>
          <w:i/>
          <w:sz w:val="28"/>
          <w:szCs w:val="28"/>
        </w:rPr>
        <w:lastRenderedPageBreak/>
        <w:t>назвать родным… Увидеть и узнать родное не есть</w:t>
      </w:r>
      <w:r w:rsidR="005A2E86" w:rsidRPr="00B6543A">
        <w:rPr>
          <w:rFonts w:ascii="Times New Roman" w:hAnsi="Times New Roman" w:cs="Times New Roman"/>
          <w:i/>
          <w:sz w:val="28"/>
          <w:szCs w:val="28"/>
        </w:rPr>
        <w:t xml:space="preserve"> ли</w:t>
      </w:r>
      <w:r w:rsidR="0022038D" w:rsidRPr="00B6543A">
        <w:rPr>
          <w:rFonts w:ascii="Times New Roman" w:hAnsi="Times New Roman" w:cs="Times New Roman"/>
          <w:i/>
          <w:sz w:val="28"/>
          <w:szCs w:val="28"/>
        </w:rPr>
        <w:t xml:space="preserve"> последняя жизненная правда, не есть ли это последнее основание для принятия жизни?» А.Ф. Лосев. «Дополнение к </w:t>
      </w:r>
      <w:r w:rsidR="009544D4" w:rsidRPr="00B6543A">
        <w:rPr>
          <w:rFonts w:ascii="Times New Roman" w:hAnsi="Times New Roman" w:cs="Times New Roman"/>
          <w:i/>
          <w:sz w:val="28"/>
          <w:szCs w:val="28"/>
        </w:rPr>
        <w:t xml:space="preserve">“Диалектике мифа”», 1929 г. </w:t>
      </w:r>
    </w:p>
    <w:p w14:paraId="7226DFF8" w14:textId="24A31186" w:rsidR="00265844" w:rsidRPr="00A506E5" w:rsidRDefault="00EC4AE6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4E035C" w:rsidRPr="00A506E5">
        <w:rPr>
          <w:rFonts w:ascii="Times New Roman" w:hAnsi="Times New Roman" w:cs="Times New Roman"/>
          <w:sz w:val="28"/>
          <w:szCs w:val="28"/>
        </w:rPr>
        <w:t>Ответ на тестовый вопрос: Б.</w:t>
      </w:r>
    </w:p>
    <w:p w14:paraId="3E61022F" w14:textId="430D692C" w:rsidR="004E035C" w:rsidRPr="00A506E5" w:rsidRDefault="004E035C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>6.2. Тире ставится между подлежащим и сказуемым, выраженными именами существительными (слово «родное» в данном случае субстан</w:t>
      </w:r>
      <w:r w:rsidR="00BB53C0">
        <w:rPr>
          <w:rFonts w:ascii="Times New Roman" w:hAnsi="Times New Roman" w:cs="Times New Roman"/>
          <w:sz w:val="28"/>
          <w:szCs w:val="28"/>
        </w:rPr>
        <w:t>т</w:t>
      </w:r>
      <w:r w:rsidRPr="00A506E5">
        <w:rPr>
          <w:rFonts w:ascii="Times New Roman" w:hAnsi="Times New Roman" w:cs="Times New Roman"/>
          <w:sz w:val="28"/>
          <w:szCs w:val="28"/>
        </w:rPr>
        <w:t>ив).</w:t>
      </w:r>
    </w:p>
    <w:p w14:paraId="54DDDD0B" w14:textId="4093985C" w:rsidR="004E035C" w:rsidRDefault="001D0A71" w:rsidP="001D0A71">
      <w:pPr>
        <w:tabs>
          <w:tab w:val="left" w:pos="166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6E5">
        <w:rPr>
          <w:rFonts w:ascii="Times New Roman" w:hAnsi="Times New Roman" w:cs="Times New Roman"/>
          <w:b/>
          <w:bCs/>
          <w:sz w:val="28"/>
          <w:szCs w:val="28"/>
        </w:rPr>
        <w:t xml:space="preserve">Задание 7. </w:t>
      </w:r>
    </w:p>
    <w:p w14:paraId="1D59F48F" w14:textId="1F07DE27" w:rsidR="00E8609C" w:rsidRPr="00E8609C" w:rsidRDefault="00E8609C" w:rsidP="001D0A71">
      <w:pPr>
        <w:tabs>
          <w:tab w:val="left" w:pos="166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09C">
        <w:rPr>
          <w:rFonts w:ascii="Times New Roman" w:hAnsi="Times New Roman" w:cs="Times New Roman"/>
          <w:bCs/>
          <w:sz w:val="28"/>
          <w:szCs w:val="28"/>
        </w:rPr>
        <w:t>7.1.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0A71" w:rsidRPr="00447812" w14:paraId="16871D5A" w14:textId="77777777" w:rsidTr="006C0875">
        <w:trPr>
          <w:trHeight w:val="553"/>
        </w:trPr>
        <w:tc>
          <w:tcPr>
            <w:tcW w:w="4672" w:type="dxa"/>
          </w:tcPr>
          <w:p w14:paraId="7B2769F9" w14:textId="00BD4A07" w:rsidR="001D0A71" w:rsidRPr="00447812" w:rsidRDefault="0070611C" w:rsidP="0070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</w:p>
        </w:tc>
        <w:tc>
          <w:tcPr>
            <w:tcW w:w="4673" w:type="dxa"/>
          </w:tcPr>
          <w:p w14:paraId="32197AC1" w14:textId="77777777" w:rsidR="001D0A71" w:rsidRPr="00447812" w:rsidRDefault="001D0A71" w:rsidP="0070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Главная мысль высказывания</w:t>
            </w:r>
          </w:p>
        </w:tc>
      </w:tr>
      <w:tr w:rsidR="001D0A71" w:rsidRPr="00447812" w14:paraId="6D19E1F6" w14:textId="77777777" w:rsidTr="006C0875">
        <w:trPr>
          <w:trHeight w:val="553"/>
        </w:trPr>
        <w:tc>
          <w:tcPr>
            <w:tcW w:w="4672" w:type="dxa"/>
          </w:tcPr>
          <w:p w14:paraId="3C2D2BE3" w14:textId="03BC2C45" w:rsidR="001D0A71" w:rsidRPr="00447812" w:rsidRDefault="001D0A71" w:rsidP="001D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Буду говорить о правде, о красоте, – и вот будет мое счастье и мое земное дело. Воспитать новых людей… вдохнуть в них свою, жить одною жизнью с ними, идти к</w:t>
            </w:r>
            <w:r w:rsidR="007061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 xml:space="preserve">красоте, к красоте уже действия, а не только созерцания, идти вместе с молодыми, нетронутыми душами, у которых нет прошлого, у которых все будущем. </w:t>
            </w:r>
          </w:p>
          <w:p w14:paraId="1BB0BD60" w14:textId="77777777" w:rsidR="001D0A71" w:rsidRPr="00447812" w:rsidRDefault="001D0A71" w:rsidP="001D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19CBE" w14:textId="2BF972AA" w:rsidR="001D0A71" w:rsidRPr="00447812" w:rsidRDefault="001D0A71" w:rsidP="001D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А.Ф. Лосев. Дневник, запись от 20 мая 1914 г.</w:t>
            </w:r>
          </w:p>
          <w:p w14:paraId="587DB400" w14:textId="4F56C49D" w:rsidR="001D0A71" w:rsidRPr="00447812" w:rsidRDefault="001D0A71" w:rsidP="006C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96F4794" w14:textId="3E997A17" w:rsidR="001D0A71" w:rsidRPr="00447812" w:rsidRDefault="00F72A35" w:rsidP="00172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Свою жизненную задачу Лосев видит в том, чтобы познавать истину и дел</w:t>
            </w:r>
            <w:r>
              <w:rPr>
                <w:rFonts w:ascii="Times New Roman" w:hAnsi="Times New Roman"/>
                <w:sz w:val="24"/>
              </w:rPr>
              <w:t xml:space="preserve">иться знанием с другими людьми. Полнота жизни, по Лосеву,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состоит именно в таком взаимном интеллектуальном обогащении.</w:t>
            </w:r>
          </w:p>
        </w:tc>
      </w:tr>
      <w:tr w:rsidR="001D0A71" w:rsidRPr="00447812" w14:paraId="22178A11" w14:textId="77777777" w:rsidTr="006C0875">
        <w:trPr>
          <w:trHeight w:val="561"/>
        </w:trPr>
        <w:tc>
          <w:tcPr>
            <w:tcW w:w="4672" w:type="dxa"/>
          </w:tcPr>
          <w:p w14:paraId="57FDBDBD" w14:textId="77777777" w:rsidR="00D1189C" w:rsidRDefault="001D0A71" w:rsidP="001D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Уходя в бездну истории и подводя итог, могу сказать, что самое интересное я видел в жизни. Самое ценное для меня – живо</w:t>
            </w:r>
            <w:r w:rsidR="00A52024" w:rsidRPr="0044781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 xml:space="preserve"> ум, живая мысль, такое мышление, от которого человек физически здоровеет и</w:t>
            </w:r>
            <w:r w:rsidR="00D11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ободряется, психологически радуется и</w:t>
            </w:r>
            <w:r w:rsidR="00D11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 xml:space="preserve">веселится, а ум ответно становится мудрым и простым одновременно. </w:t>
            </w:r>
          </w:p>
          <w:p w14:paraId="446A6347" w14:textId="77777777" w:rsidR="00D1189C" w:rsidRDefault="00D1189C" w:rsidP="001D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1096B" w14:textId="3C64EF5A" w:rsidR="001D0A71" w:rsidRPr="00447812" w:rsidRDefault="001D0A71" w:rsidP="001D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А.Ф. Лосев. «Сокровище мыслящих», 1982 г.</w:t>
            </w:r>
          </w:p>
          <w:p w14:paraId="14FE9B79" w14:textId="44BD3F45" w:rsidR="001D0A71" w:rsidRPr="00447812" w:rsidRDefault="001D0A71" w:rsidP="006C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69F233D" w14:textId="1C3FF32F" w:rsidR="001D0A71" w:rsidRPr="00447812" w:rsidRDefault="00E42B02" w:rsidP="00D11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Проявления подлинного, настоящего в</w:t>
            </w:r>
            <w:r w:rsidR="00D11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 xml:space="preserve">человеке, в его деятельности </w:t>
            </w:r>
            <w:r w:rsidR="00D118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024" w:rsidRPr="00447812">
              <w:rPr>
                <w:rFonts w:ascii="Times New Roman" w:hAnsi="Times New Roman" w:cs="Times New Roman"/>
                <w:sz w:val="24"/>
                <w:szCs w:val="24"/>
              </w:rPr>
              <w:t>самое главно</w:t>
            </w: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2024" w:rsidRPr="00447812">
              <w:rPr>
                <w:rFonts w:ascii="Times New Roman" w:hAnsi="Times New Roman" w:cs="Times New Roman"/>
                <w:sz w:val="24"/>
                <w:szCs w:val="24"/>
              </w:rPr>
              <w:t xml:space="preserve"> и интересное, </w:t>
            </w: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с точки зрения философа.</w:t>
            </w:r>
          </w:p>
        </w:tc>
      </w:tr>
      <w:tr w:rsidR="001D0A71" w:rsidRPr="00447812" w14:paraId="533C406A" w14:textId="77777777" w:rsidTr="006C0875">
        <w:trPr>
          <w:trHeight w:val="697"/>
        </w:trPr>
        <w:tc>
          <w:tcPr>
            <w:tcW w:w="4672" w:type="dxa"/>
          </w:tcPr>
          <w:p w14:paraId="5C6114D5" w14:textId="4B5B9F4E" w:rsidR="00D1189C" w:rsidRDefault="001D0A71" w:rsidP="001D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 xml:space="preserve">Живая мысль делает человека бодрее, здоровее, сразу и </w:t>
            </w:r>
            <w:proofErr w:type="gramStart"/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сильнее</w:t>
            </w:r>
            <w:proofErr w:type="gramEnd"/>
            <w:r w:rsidRPr="00447812">
              <w:rPr>
                <w:rFonts w:ascii="Times New Roman" w:hAnsi="Times New Roman" w:cs="Times New Roman"/>
                <w:sz w:val="24"/>
                <w:szCs w:val="24"/>
              </w:rPr>
              <w:t xml:space="preserve"> и мягче, </w:t>
            </w:r>
            <w:proofErr w:type="spellStart"/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открытее</w:t>
            </w:r>
            <w:proofErr w:type="spellEnd"/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, менее замкнутым, более простым и откровенным, так что радость живой мысли распространяется как бы по всему телу и заставляет сладко вздрагивать какие-то бессознательные глубины психики… От нее делается теплее на душе и беззаботнее, а жизненное дело становится эффективнее и легче, сильнее и</w:t>
            </w:r>
            <w:r w:rsidR="00D11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 xml:space="preserve">скромнее… Только живой ум может делать нас работниками жизни, </w:t>
            </w:r>
            <w:r w:rsidRPr="0044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неустанными энтузиастами в достижении целей, лишает нас скуки, исцеляет неврастеническую лень и размазню, бытовую раздражительность и пустоту капризов, изгоняет неверие в силы и</w:t>
            </w:r>
            <w:r w:rsidR="00D11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к здоровому общественному </w:t>
            </w:r>
            <w:r w:rsidR="00D1189C">
              <w:rPr>
                <w:rFonts w:ascii="Times New Roman" w:hAnsi="Times New Roman" w:cs="Times New Roman"/>
                <w:sz w:val="24"/>
                <w:szCs w:val="24"/>
              </w:rPr>
              <w:t>служению</w:t>
            </w: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06F68B8" w14:textId="77777777" w:rsidR="00D1189C" w:rsidRDefault="00D1189C" w:rsidP="001D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C02C0" w14:textId="13692984" w:rsidR="001D0A71" w:rsidRPr="00447812" w:rsidRDefault="001D0A71" w:rsidP="001D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>А.Ф. Лосев. «Сокровище мыслящих», 1982 г.</w:t>
            </w:r>
          </w:p>
          <w:p w14:paraId="7C187CC6" w14:textId="0EA58D57" w:rsidR="001D0A71" w:rsidRPr="00447812" w:rsidRDefault="001D0A71" w:rsidP="006C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277A686" w14:textId="43BFB382" w:rsidR="001D0A71" w:rsidRPr="00447812" w:rsidRDefault="00E42B02" w:rsidP="00D11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Постоянная работ</w:t>
            </w:r>
            <w:r w:rsidR="00D118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7812">
              <w:rPr>
                <w:rFonts w:ascii="Times New Roman" w:hAnsi="Times New Roman" w:cs="Times New Roman"/>
                <w:sz w:val="24"/>
                <w:szCs w:val="24"/>
              </w:rPr>
              <w:t xml:space="preserve"> мысли </w:t>
            </w:r>
            <w:r w:rsidR="00991B95" w:rsidRPr="00447812">
              <w:rPr>
                <w:rFonts w:ascii="Times New Roman" w:hAnsi="Times New Roman" w:cs="Times New Roman"/>
                <w:sz w:val="24"/>
                <w:szCs w:val="24"/>
              </w:rPr>
              <w:t>исцеляет человека от духовных недугов и делает его более счастливым.</w:t>
            </w:r>
          </w:p>
        </w:tc>
      </w:tr>
    </w:tbl>
    <w:p w14:paraId="7948DBDB" w14:textId="77777777" w:rsidR="001D0A71" w:rsidRPr="00A506E5" w:rsidRDefault="001D0A71" w:rsidP="001D0A71">
      <w:pPr>
        <w:tabs>
          <w:tab w:val="left" w:pos="166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9F81C" w14:textId="03C78861" w:rsidR="00534703" w:rsidRPr="00A506E5" w:rsidRDefault="00991B95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>7.</w:t>
      </w:r>
      <w:r w:rsidR="00E8609C">
        <w:rPr>
          <w:rFonts w:ascii="Times New Roman" w:hAnsi="Times New Roman" w:cs="Times New Roman"/>
          <w:sz w:val="28"/>
          <w:szCs w:val="28"/>
        </w:rPr>
        <w:t>2</w:t>
      </w:r>
      <w:r w:rsidRPr="00A506E5">
        <w:rPr>
          <w:rFonts w:ascii="Times New Roman" w:hAnsi="Times New Roman" w:cs="Times New Roman"/>
          <w:sz w:val="28"/>
          <w:szCs w:val="28"/>
        </w:rPr>
        <w:t xml:space="preserve">. Ответ в свободной форме. </w:t>
      </w:r>
    </w:p>
    <w:p w14:paraId="4989A138" w14:textId="18C7A1A5" w:rsidR="00F058C5" w:rsidRPr="00A506E5" w:rsidRDefault="00E9378A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991B95" w:rsidRPr="00A506E5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F058C5" w:rsidRPr="00A506E5">
        <w:rPr>
          <w:rFonts w:ascii="Times New Roman" w:hAnsi="Times New Roman" w:cs="Times New Roman"/>
          <w:sz w:val="28"/>
          <w:szCs w:val="28"/>
        </w:rPr>
        <w:t>Тексты, напечатанные на лестнице в «Античном» зале</w:t>
      </w:r>
      <w:r w:rsidR="00E8609C">
        <w:rPr>
          <w:rFonts w:ascii="Times New Roman" w:hAnsi="Times New Roman" w:cs="Times New Roman"/>
          <w:sz w:val="28"/>
          <w:szCs w:val="28"/>
        </w:rPr>
        <w:t>:</w:t>
      </w:r>
    </w:p>
    <w:p w14:paraId="1291FAB6" w14:textId="3D5BDF3D" w:rsidR="00F058C5" w:rsidRPr="00E8609C" w:rsidRDefault="00F058C5" w:rsidP="005B12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09C">
        <w:rPr>
          <w:rFonts w:ascii="Times New Roman" w:hAnsi="Times New Roman" w:cs="Times New Roman"/>
          <w:i/>
          <w:sz w:val="28"/>
          <w:szCs w:val="28"/>
        </w:rPr>
        <w:t xml:space="preserve">«…никто не знает, что такое “душа” и не умеет точно определить, что такое “тело”. Тем не менее все прекрасно понимают, что такое живой человек и прекрасно отличают его от мертвого человека, от трупа. </w:t>
      </w:r>
    </w:p>
    <w:p w14:paraId="089006B3" w14:textId="6465DB50" w:rsidR="00F058C5" w:rsidRPr="00E8609C" w:rsidRDefault="00F058C5" w:rsidP="005B12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09C">
        <w:rPr>
          <w:rFonts w:ascii="Times New Roman" w:hAnsi="Times New Roman" w:cs="Times New Roman"/>
          <w:i/>
          <w:sz w:val="28"/>
          <w:szCs w:val="28"/>
        </w:rPr>
        <w:t xml:space="preserve">А ведь живой человек как раз и есть не что иное, как полное слияние его физической и психической жизни, слияние тождественное и нерасторжимое, покамест человек живет. </w:t>
      </w:r>
    </w:p>
    <w:p w14:paraId="0228C4F0" w14:textId="7D720609" w:rsidR="00991B95" w:rsidRPr="00E8609C" w:rsidRDefault="00F058C5" w:rsidP="005B12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09C">
        <w:rPr>
          <w:rFonts w:ascii="Times New Roman" w:hAnsi="Times New Roman" w:cs="Times New Roman"/>
          <w:i/>
          <w:sz w:val="28"/>
          <w:szCs w:val="28"/>
        </w:rPr>
        <w:t xml:space="preserve">Обыватель не может определить, что такое “личность” и что такое “общество”. И тем не менее все прекрасно понимают, что личность возможна только в обществе, что общество невозможно без </w:t>
      </w:r>
      <w:r w:rsidR="0002100B" w:rsidRPr="00E8609C">
        <w:rPr>
          <w:rFonts w:ascii="Times New Roman" w:hAnsi="Times New Roman" w:cs="Times New Roman"/>
          <w:i/>
          <w:sz w:val="28"/>
          <w:szCs w:val="28"/>
        </w:rPr>
        <w:t>существования личностей и что личность есть определенного рода сгусток общественных отношений. Но что такое этот сгусток? Это и есть субстанциональное тождество в одном случае “души” и “тела”, а в другом случае личности и</w:t>
      </w:r>
      <w:r w:rsidR="00E8609C">
        <w:rPr>
          <w:rFonts w:ascii="Times New Roman" w:hAnsi="Times New Roman" w:cs="Times New Roman"/>
          <w:i/>
          <w:sz w:val="28"/>
          <w:szCs w:val="28"/>
        </w:rPr>
        <w:t> </w:t>
      </w:r>
      <w:r w:rsidR="0002100B" w:rsidRPr="00E8609C">
        <w:rPr>
          <w:rFonts w:ascii="Times New Roman" w:hAnsi="Times New Roman" w:cs="Times New Roman"/>
          <w:i/>
          <w:sz w:val="28"/>
          <w:szCs w:val="28"/>
        </w:rPr>
        <w:t>других личностей</w:t>
      </w:r>
      <w:r w:rsidR="00991B95" w:rsidRPr="00E8609C">
        <w:rPr>
          <w:rFonts w:ascii="Times New Roman" w:hAnsi="Times New Roman" w:cs="Times New Roman"/>
          <w:i/>
          <w:sz w:val="28"/>
          <w:szCs w:val="28"/>
        </w:rPr>
        <w:t>»</w:t>
      </w:r>
      <w:r w:rsidR="0002100B" w:rsidRPr="00E8609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29B7ABC" w14:textId="7117CA35" w:rsidR="00F058C5" w:rsidRPr="00A506E5" w:rsidRDefault="0002100B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 xml:space="preserve">А.Ф. Лосев. История античной эстетики. Т. </w:t>
      </w:r>
      <w:r w:rsidRPr="00A506E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506E5">
        <w:rPr>
          <w:rFonts w:ascii="Times New Roman" w:hAnsi="Times New Roman" w:cs="Times New Roman"/>
          <w:sz w:val="28"/>
          <w:szCs w:val="28"/>
        </w:rPr>
        <w:t>. Кн. 1, 1992 г.</w:t>
      </w:r>
    </w:p>
    <w:p w14:paraId="38B534BD" w14:textId="68E108BF" w:rsidR="00991B95" w:rsidRPr="00A506E5" w:rsidRDefault="00991B95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>Ответ на вопрос может быть дан в свободной форме.</w:t>
      </w:r>
    </w:p>
    <w:p w14:paraId="1A5E92DD" w14:textId="77777777" w:rsidR="00E8609C" w:rsidRDefault="00E9378A" w:rsidP="005B12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6E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991B95" w:rsidRPr="00A506E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506E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73E7E479" w14:textId="3E29FF21" w:rsidR="00E9378A" w:rsidRPr="00A506E5" w:rsidRDefault="00E8609C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E8609C">
        <w:rPr>
          <w:rFonts w:ascii="Times New Roman" w:hAnsi="Times New Roman" w:cs="Times New Roman"/>
          <w:bCs/>
          <w:sz w:val="28"/>
          <w:szCs w:val="28"/>
        </w:rPr>
        <w:t>9.1.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78A" w:rsidRPr="00A506E5">
        <w:rPr>
          <w:rFonts w:ascii="Times New Roman" w:hAnsi="Times New Roman" w:cs="Times New Roman"/>
          <w:sz w:val="28"/>
          <w:szCs w:val="28"/>
        </w:rPr>
        <w:t>Сведения о происхождении слова «миф» содержатся в высказывании, начинающемся словами «Обычное объяснение мифологии сводится к тому…»: «“Миф” по-гречески значит не что иное, как “слово”»</w:t>
      </w:r>
      <w:r w:rsidR="00991B95" w:rsidRPr="00A506E5">
        <w:rPr>
          <w:rFonts w:ascii="Times New Roman" w:hAnsi="Times New Roman" w:cs="Times New Roman"/>
          <w:sz w:val="28"/>
          <w:szCs w:val="28"/>
        </w:rPr>
        <w:t xml:space="preserve"> (текст расположен слева сверху от печатной машинки).</w:t>
      </w:r>
    </w:p>
    <w:p w14:paraId="586868C0" w14:textId="17F6D9DB" w:rsidR="00991B95" w:rsidRPr="00A506E5" w:rsidRDefault="00991B95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>9.</w:t>
      </w:r>
      <w:r w:rsidR="009757D9">
        <w:rPr>
          <w:rFonts w:ascii="Times New Roman" w:hAnsi="Times New Roman" w:cs="Times New Roman"/>
          <w:sz w:val="28"/>
          <w:szCs w:val="28"/>
        </w:rPr>
        <w:t>2</w:t>
      </w:r>
      <w:r w:rsidRPr="00A506E5">
        <w:rPr>
          <w:rFonts w:ascii="Times New Roman" w:hAnsi="Times New Roman" w:cs="Times New Roman"/>
          <w:sz w:val="28"/>
          <w:szCs w:val="28"/>
        </w:rPr>
        <w:t>.</w:t>
      </w:r>
      <w:r w:rsidR="00FA36E7" w:rsidRPr="00A506E5">
        <w:rPr>
          <w:rFonts w:ascii="Times New Roman" w:hAnsi="Times New Roman" w:cs="Times New Roman"/>
          <w:sz w:val="28"/>
          <w:szCs w:val="28"/>
        </w:rPr>
        <w:t xml:space="preserve"> </w:t>
      </w:r>
      <w:r w:rsidR="00D97F8F" w:rsidRPr="00A506E5">
        <w:rPr>
          <w:rFonts w:ascii="Times New Roman" w:hAnsi="Times New Roman" w:cs="Times New Roman"/>
          <w:sz w:val="28"/>
          <w:szCs w:val="28"/>
        </w:rPr>
        <w:t xml:space="preserve">Мифы </w:t>
      </w:r>
      <w:r w:rsidR="009757D9">
        <w:rPr>
          <w:rFonts w:ascii="Times New Roman" w:hAnsi="Times New Roman" w:cs="Times New Roman"/>
          <w:sz w:val="28"/>
          <w:szCs w:val="28"/>
        </w:rPr>
        <w:t>–</w:t>
      </w:r>
      <w:r w:rsidR="00FA36E7" w:rsidRPr="00A506E5">
        <w:rPr>
          <w:rFonts w:ascii="Times New Roman" w:hAnsi="Times New Roman" w:cs="Times New Roman"/>
          <w:sz w:val="28"/>
          <w:szCs w:val="28"/>
        </w:rPr>
        <w:t xml:space="preserve"> создания коллективной общенародной фантазии, обобщенно отражающие действительность в виде чувственно-конкретных персонификаций </w:t>
      </w:r>
      <w:r w:rsidR="00FA36E7" w:rsidRPr="00A506E5">
        <w:rPr>
          <w:rFonts w:ascii="Times New Roman" w:hAnsi="Times New Roman" w:cs="Times New Roman"/>
          <w:sz w:val="28"/>
          <w:szCs w:val="28"/>
        </w:rPr>
        <w:lastRenderedPageBreak/>
        <w:t>и одушевл</w:t>
      </w:r>
      <w:r w:rsidR="00D97F8F" w:rsidRPr="00A506E5">
        <w:rPr>
          <w:rFonts w:ascii="Times New Roman" w:hAnsi="Times New Roman" w:cs="Times New Roman"/>
          <w:sz w:val="28"/>
          <w:szCs w:val="28"/>
        </w:rPr>
        <w:t>енных</w:t>
      </w:r>
      <w:r w:rsidR="00FA36E7" w:rsidRPr="00A506E5">
        <w:rPr>
          <w:rFonts w:ascii="Times New Roman" w:hAnsi="Times New Roman" w:cs="Times New Roman"/>
          <w:sz w:val="28"/>
          <w:szCs w:val="28"/>
        </w:rPr>
        <w:t xml:space="preserve"> существ, к</w:t>
      </w:r>
      <w:r w:rsidR="00D97F8F" w:rsidRPr="00A506E5">
        <w:rPr>
          <w:rFonts w:ascii="Times New Roman" w:hAnsi="Times New Roman" w:cs="Times New Roman"/>
          <w:sz w:val="28"/>
          <w:szCs w:val="28"/>
        </w:rPr>
        <w:t>ото</w:t>
      </w:r>
      <w:r w:rsidR="00FA36E7" w:rsidRPr="00A506E5">
        <w:rPr>
          <w:rFonts w:ascii="Times New Roman" w:hAnsi="Times New Roman" w:cs="Times New Roman"/>
          <w:sz w:val="28"/>
          <w:szCs w:val="28"/>
        </w:rPr>
        <w:t>рые мыслятся первобытным сознанием вполне реальными</w:t>
      </w:r>
      <w:r w:rsidR="00D97F8F" w:rsidRPr="00A506E5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FA36E7" w:rsidRPr="00A506E5">
        <w:rPr>
          <w:rFonts w:ascii="Times New Roman" w:hAnsi="Times New Roman" w:cs="Times New Roman"/>
          <w:sz w:val="28"/>
          <w:szCs w:val="28"/>
        </w:rPr>
        <w:t>.</w:t>
      </w:r>
    </w:p>
    <w:p w14:paraId="613CA737" w14:textId="034AAF85" w:rsidR="00FC70A9" w:rsidRPr="00A506E5" w:rsidRDefault="00D97F8F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>Сказка</w:t>
      </w:r>
      <w:r w:rsidR="00FC70A9" w:rsidRPr="00A506E5">
        <w:rPr>
          <w:rFonts w:ascii="Times New Roman" w:hAnsi="Times New Roman" w:cs="Times New Roman"/>
          <w:sz w:val="28"/>
          <w:szCs w:val="28"/>
        </w:rPr>
        <w:t xml:space="preserve"> </w:t>
      </w:r>
      <w:r w:rsidR="00046722">
        <w:rPr>
          <w:rFonts w:ascii="Times New Roman" w:hAnsi="Times New Roman" w:cs="Times New Roman"/>
          <w:sz w:val="28"/>
          <w:szCs w:val="28"/>
        </w:rPr>
        <w:t>–</w:t>
      </w:r>
      <w:r w:rsidR="00FC70A9" w:rsidRPr="00A506E5">
        <w:rPr>
          <w:rFonts w:ascii="Times New Roman" w:hAnsi="Times New Roman" w:cs="Times New Roman"/>
          <w:sz w:val="28"/>
          <w:szCs w:val="28"/>
        </w:rPr>
        <w:t xml:space="preserve"> один из основных жанров устного народнопоэтич</w:t>
      </w:r>
      <w:r w:rsidR="00046722">
        <w:rPr>
          <w:rFonts w:ascii="Times New Roman" w:hAnsi="Times New Roman" w:cs="Times New Roman"/>
          <w:sz w:val="28"/>
          <w:szCs w:val="28"/>
        </w:rPr>
        <w:t>еского творчества, эпическое, преимущественно прозаическое,</w:t>
      </w:r>
      <w:r w:rsidR="00FC70A9" w:rsidRPr="00A506E5">
        <w:rPr>
          <w:rFonts w:ascii="Times New Roman" w:hAnsi="Times New Roman" w:cs="Times New Roman"/>
          <w:sz w:val="28"/>
          <w:szCs w:val="28"/>
        </w:rPr>
        <w:t xml:space="preserve"> худож</w:t>
      </w:r>
      <w:r w:rsidR="00046722">
        <w:rPr>
          <w:rFonts w:ascii="Times New Roman" w:hAnsi="Times New Roman" w:cs="Times New Roman"/>
          <w:sz w:val="28"/>
          <w:szCs w:val="28"/>
        </w:rPr>
        <w:t>ественное</w:t>
      </w:r>
      <w:r w:rsidR="00FC70A9" w:rsidRPr="00A506E5">
        <w:rPr>
          <w:rFonts w:ascii="Times New Roman" w:hAnsi="Times New Roman" w:cs="Times New Roman"/>
          <w:sz w:val="28"/>
          <w:szCs w:val="28"/>
        </w:rPr>
        <w:t xml:space="preserve"> произв</w:t>
      </w:r>
      <w:r w:rsidR="00046722">
        <w:rPr>
          <w:rFonts w:ascii="Times New Roman" w:hAnsi="Times New Roman" w:cs="Times New Roman"/>
          <w:sz w:val="28"/>
          <w:szCs w:val="28"/>
        </w:rPr>
        <w:t>едение</w:t>
      </w:r>
      <w:r w:rsidR="00FC70A9" w:rsidRPr="00A506E5">
        <w:rPr>
          <w:rFonts w:ascii="Times New Roman" w:hAnsi="Times New Roman" w:cs="Times New Roman"/>
          <w:sz w:val="28"/>
          <w:szCs w:val="28"/>
        </w:rPr>
        <w:t xml:space="preserve"> волшебного, авантюрного или бытового характера с установкой на вымысел</w:t>
      </w:r>
      <w:r w:rsidRPr="00A506E5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FC70A9" w:rsidRPr="00A506E5">
        <w:rPr>
          <w:rFonts w:ascii="Times New Roman" w:hAnsi="Times New Roman" w:cs="Times New Roman"/>
          <w:sz w:val="28"/>
          <w:szCs w:val="28"/>
        </w:rPr>
        <w:t>.</w:t>
      </w:r>
    </w:p>
    <w:p w14:paraId="507A5E02" w14:textId="3BF2F4B8" w:rsidR="00D97F8F" w:rsidRPr="00A506E5" w:rsidRDefault="00D97F8F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>Легенда – вошедший в традицию устный нар</w:t>
      </w:r>
      <w:r w:rsidR="00687250">
        <w:rPr>
          <w:rFonts w:ascii="Times New Roman" w:hAnsi="Times New Roman" w:cs="Times New Roman"/>
          <w:sz w:val="28"/>
          <w:szCs w:val="28"/>
        </w:rPr>
        <w:t>одный</w:t>
      </w:r>
      <w:r w:rsidRPr="00A506E5">
        <w:rPr>
          <w:rFonts w:ascii="Times New Roman" w:hAnsi="Times New Roman" w:cs="Times New Roman"/>
          <w:sz w:val="28"/>
          <w:szCs w:val="28"/>
        </w:rPr>
        <w:t xml:space="preserve"> рассказ, в основе к</w:t>
      </w:r>
      <w:r w:rsidR="00687250">
        <w:rPr>
          <w:rFonts w:ascii="Times New Roman" w:hAnsi="Times New Roman" w:cs="Times New Roman"/>
          <w:sz w:val="28"/>
          <w:szCs w:val="28"/>
        </w:rPr>
        <w:t>оторого лежат фантастический</w:t>
      </w:r>
      <w:r w:rsidRPr="00A506E5">
        <w:rPr>
          <w:rFonts w:ascii="Times New Roman" w:hAnsi="Times New Roman" w:cs="Times New Roman"/>
          <w:sz w:val="28"/>
          <w:szCs w:val="28"/>
        </w:rPr>
        <w:t xml:space="preserve"> образ или представление, воспринимающиеся рассказчиком и слушателем как достоверные. В отличие от предания, </w:t>
      </w:r>
      <w:r w:rsidR="00687250">
        <w:rPr>
          <w:rFonts w:ascii="Times New Roman" w:hAnsi="Times New Roman" w:cs="Times New Roman"/>
          <w:sz w:val="28"/>
          <w:szCs w:val="28"/>
        </w:rPr>
        <w:t>легенда</w:t>
      </w:r>
      <w:r w:rsidRPr="00A506E5">
        <w:rPr>
          <w:rFonts w:ascii="Times New Roman" w:hAnsi="Times New Roman" w:cs="Times New Roman"/>
          <w:sz w:val="28"/>
          <w:szCs w:val="28"/>
        </w:rPr>
        <w:t xml:space="preserve"> всегда фантастична по содержанию и повествует как о прошлом, так </w:t>
      </w:r>
      <w:r w:rsidR="00687250">
        <w:rPr>
          <w:rFonts w:ascii="Times New Roman" w:hAnsi="Times New Roman" w:cs="Times New Roman"/>
          <w:sz w:val="28"/>
          <w:szCs w:val="28"/>
        </w:rPr>
        <w:br/>
      </w:r>
      <w:r w:rsidRPr="00A506E5">
        <w:rPr>
          <w:rFonts w:ascii="Times New Roman" w:hAnsi="Times New Roman" w:cs="Times New Roman"/>
          <w:sz w:val="28"/>
          <w:szCs w:val="28"/>
        </w:rPr>
        <w:t>и о настоящем и будущем</w:t>
      </w:r>
      <w:r w:rsidRPr="00A506E5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A506E5">
        <w:rPr>
          <w:rFonts w:ascii="Times New Roman" w:hAnsi="Times New Roman" w:cs="Times New Roman"/>
          <w:sz w:val="28"/>
          <w:szCs w:val="28"/>
        </w:rPr>
        <w:t>.</w:t>
      </w:r>
    </w:p>
    <w:p w14:paraId="1F0CD9B5" w14:textId="63E4B6F1" w:rsidR="00D97F8F" w:rsidRPr="00A506E5" w:rsidRDefault="00D97F8F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 xml:space="preserve">Главное отличие мифа от других фольклорных жанров состоит в том, что в </w:t>
      </w:r>
      <w:r w:rsidR="000A606B">
        <w:rPr>
          <w:rFonts w:ascii="Times New Roman" w:hAnsi="Times New Roman" w:cs="Times New Roman"/>
          <w:sz w:val="28"/>
          <w:szCs w:val="28"/>
        </w:rPr>
        <w:t xml:space="preserve">его </w:t>
      </w:r>
      <w:r w:rsidRPr="00A506E5">
        <w:rPr>
          <w:rFonts w:ascii="Times New Roman" w:hAnsi="Times New Roman" w:cs="Times New Roman"/>
          <w:sz w:val="28"/>
          <w:szCs w:val="28"/>
        </w:rPr>
        <w:t>основе лежит стремление понять окружающий мир, найти объяснение различным явлениям.</w:t>
      </w:r>
    </w:p>
    <w:p w14:paraId="05D1D77C" w14:textId="329AF8CE" w:rsidR="00D97F8F" w:rsidRPr="00A506E5" w:rsidRDefault="00D97F8F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>9.</w:t>
      </w:r>
      <w:r w:rsidR="000A606B">
        <w:rPr>
          <w:rFonts w:ascii="Times New Roman" w:hAnsi="Times New Roman" w:cs="Times New Roman"/>
          <w:sz w:val="28"/>
          <w:szCs w:val="28"/>
        </w:rPr>
        <w:t>3</w:t>
      </w:r>
      <w:r w:rsidRPr="00A506E5">
        <w:rPr>
          <w:rFonts w:ascii="Times New Roman" w:hAnsi="Times New Roman" w:cs="Times New Roman"/>
          <w:sz w:val="28"/>
          <w:szCs w:val="28"/>
        </w:rPr>
        <w:t xml:space="preserve">. </w:t>
      </w:r>
      <w:r w:rsidR="00E04259" w:rsidRPr="00A506E5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0A606B">
        <w:rPr>
          <w:rFonts w:ascii="Times New Roman" w:hAnsi="Times New Roman" w:cs="Times New Roman"/>
          <w:sz w:val="28"/>
          <w:szCs w:val="28"/>
        </w:rPr>
        <w:t>об</w:t>
      </w:r>
      <w:r w:rsidR="00E04259" w:rsidRPr="00A506E5">
        <w:rPr>
          <w:rFonts w:ascii="Times New Roman" w:hAnsi="Times New Roman" w:cs="Times New Roman"/>
          <w:sz w:val="28"/>
          <w:szCs w:val="28"/>
        </w:rPr>
        <w:t>уча</w:t>
      </w:r>
      <w:r w:rsidR="000A606B">
        <w:rPr>
          <w:rFonts w:ascii="Times New Roman" w:hAnsi="Times New Roman" w:cs="Times New Roman"/>
          <w:sz w:val="28"/>
          <w:szCs w:val="28"/>
        </w:rPr>
        <w:t>ю</w:t>
      </w:r>
      <w:r w:rsidR="00E04259" w:rsidRPr="00A506E5">
        <w:rPr>
          <w:rFonts w:ascii="Times New Roman" w:hAnsi="Times New Roman" w:cs="Times New Roman"/>
          <w:sz w:val="28"/>
          <w:szCs w:val="28"/>
        </w:rPr>
        <w:t>щиеся могут назвать любимые известные им мифы, будь то миф о происхождении мира из Хаоса или 12 подвигов Геракла.</w:t>
      </w:r>
    </w:p>
    <w:p w14:paraId="18000E6B" w14:textId="7CC530D0" w:rsidR="00E04259" w:rsidRPr="00A506E5" w:rsidRDefault="00E04259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>9.</w:t>
      </w:r>
      <w:r w:rsidR="00CD20C4">
        <w:rPr>
          <w:rFonts w:ascii="Times New Roman" w:hAnsi="Times New Roman" w:cs="Times New Roman"/>
          <w:sz w:val="28"/>
          <w:szCs w:val="28"/>
        </w:rPr>
        <w:t>4</w:t>
      </w:r>
      <w:r w:rsidRPr="00A506E5">
        <w:rPr>
          <w:rFonts w:ascii="Times New Roman" w:hAnsi="Times New Roman" w:cs="Times New Roman"/>
          <w:sz w:val="28"/>
          <w:szCs w:val="28"/>
        </w:rPr>
        <w:t xml:space="preserve">. </w:t>
      </w:r>
      <w:r w:rsidR="002D3758" w:rsidRPr="00A506E5">
        <w:rPr>
          <w:rFonts w:ascii="Times New Roman" w:hAnsi="Times New Roman" w:cs="Times New Roman"/>
          <w:sz w:val="28"/>
          <w:szCs w:val="28"/>
        </w:rPr>
        <w:t>Например: А.С. Пушкин «Поэт» («Пока не требует поэта / К священной жертве Аполлон…»), О.Э. Мандельштам «Бессонница. Гомер. Тугие паруса…»).</w:t>
      </w:r>
    </w:p>
    <w:p w14:paraId="6C38450C" w14:textId="6FA66B2F" w:rsidR="00E9378A" w:rsidRPr="00A506E5" w:rsidRDefault="00FD7A15" w:rsidP="005B12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6E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D51F35" w:rsidRPr="00A506E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A506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1F35" w:rsidRPr="00A506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6ADD03" w14:textId="5C3A275B" w:rsidR="00D51F35" w:rsidRPr="00A506E5" w:rsidRDefault="00D51F35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>Ответ в свободной форме.</w:t>
      </w:r>
    </w:p>
    <w:p w14:paraId="78BA10AB" w14:textId="4077E7CB" w:rsidR="001A0A5E" w:rsidRPr="00CD20C4" w:rsidRDefault="00D51F35" w:rsidP="005B12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>10.1.</w:t>
      </w:r>
      <w:r w:rsidR="00203E6C" w:rsidRPr="00A506E5">
        <w:rPr>
          <w:rFonts w:ascii="Times New Roman" w:hAnsi="Times New Roman" w:cs="Times New Roman"/>
          <w:sz w:val="28"/>
          <w:szCs w:val="28"/>
        </w:rPr>
        <w:t xml:space="preserve"> </w:t>
      </w:r>
      <w:r w:rsidR="001A0A5E" w:rsidRPr="00A506E5">
        <w:rPr>
          <w:rFonts w:ascii="Times New Roman" w:hAnsi="Times New Roman" w:cs="Times New Roman"/>
          <w:sz w:val="28"/>
          <w:szCs w:val="28"/>
        </w:rPr>
        <w:t xml:space="preserve">Высказывание о предназначении вещи: </w:t>
      </w:r>
      <w:r w:rsidR="00CD20C4" w:rsidRPr="00CD20C4">
        <w:rPr>
          <w:rFonts w:ascii="Times New Roman" w:hAnsi="Times New Roman" w:cs="Times New Roman"/>
          <w:i/>
          <w:sz w:val="28"/>
          <w:szCs w:val="28"/>
        </w:rPr>
        <w:t>«</w:t>
      </w:r>
      <w:r w:rsidR="001A0A5E" w:rsidRPr="00CD20C4">
        <w:rPr>
          <w:rFonts w:ascii="Times New Roman" w:hAnsi="Times New Roman" w:cs="Times New Roman"/>
          <w:i/>
          <w:sz w:val="28"/>
          <w:szCs w:val="28"/>
        </w:rPr>
        <w:t>Без посуды нельзя обойтись в</w:t>
      </w:r>
      <w:r w:rsidR="00CD20C4">
        <w:rPr>
          <w:rFonts w:ascii="Times New Roman" w:hAnsi="Times New Roman" w:cs="Times New Roman"/>
          <w:i/>
          <w:sz w:val="28"/>
          <w:szCs w:val="28"/>
        </w:rPr>
        <w:t> </w:t>
      </w:r>
      <w:r w:rsidR="001A0A5E" w:rsidRPr="00CD20C4">
        <w:rPr>
          <w:rFonts w:ascii="Times New Roman" w:hAnsi="Times New Roman" w:cs="Times New Roman"/>
          <w:i/>
          <w:sz w:val="28"/>
          <w:szCs w:val="28"/>
        </w:rPr>
        <w:t xml:space="preserve">быту. Но почему же кастрюльки, тарелки, чайники, ножи и вилки не могут быть также и красивыми, чтобы ими можно было любоваться? Польза пользой, а эстетическое </w:t>
      </w:r>
      <w:proofErr w:type="spellStart"/>
      <w:r w:rsidR="001A0A5E" w:rsidRPr="00CD20C4">
        <w:rPr>
          <w:rFonts w:ascii="Times New Roman" w:hAnsi="Times New Roman" w:cs="Times New Roman"/>
          <w:i/>
          <w:sz w:val="28"/>
          <w:szCs w:val="28"/>
        </w:rPr>
        <w:t>самодовление</w:t>
      </w:r>
      <w:proofErr w:type="spellEnd"/>
      <w:r w:rsidR="001A0A5E" w:rsidRPr="00CD20C4">
        <w:rPr>
          <w:rFonts w:ascii="Times New Roman" w:hAnsi="Times New Roman" w:cs="Times New Roman"/>
          <w:i/>
          <w:sz w:val="28"/>
          <w:szCs w:val="28"/>
        </w:rPr>
        <w:t xml:space="preserve"> тоже остается здесь самим собою и не только не мешает утилитарности, но делает ее жизненно более желательной. То же самое необходимо сказать и о человеческих характерах, например, в которых приятная самодовлеющая эстетика нисколько не мешает деловым и жизненным отношениям, а</w:t>
      </w:r>
      <w:r w:rsidR="00CD20C4">
        <w:rPr>
          <w:rFonts w:ascii="Times New Roman" w:hAnsi="Times New Roman" w:cs="Times New Roman"/>
          <w:i/>
          <w:sz w:val="28"/>
          <w:szCs w:val="28"/>
        </w:rPr>
        <w:t>,</w:t>
      </w:r>
      <w:r w:rsidR="001A0A5E" w:rsidRPr="00CD20C4">
        <w:rPr>
          <w:rFonts w:ascii="Times New Roman" w:hAnsi="Times New Roman" w:cs="Times New Roman"/>
          <w:i/>
          <w:sz w:val="28"/>
          <w:szCs w:val="28"/>
        </w:rPr>
        <w:t xml:space="preserve"> наоборот, только им помогает… Эстетическое есть выражение той или иной предметности, данной как самодовлеющая созерцательная ценность и обработанной как сгусток общественно-исторических отношений». А.Ф. Лосев. История античной эстетики. Т.</w:t>
      </w:r>
      <w:r w:rsidR="00CD2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A5E" w:rsidRPr="00CD20C4">
        <w:rPr>
          <w:rFonts w:ascii="Times New Roman" w:hAnsi="Times New Roman" w:cs="Times New Roman"/>
          <w:i/>
          <w:sz w:val="28"/>
          <w:szCs w:val="28"/>
          <w:lang w:val="en-US"/>
        </w:rPr>
        <w:t>VIII</w:t>
      </w:r>
      <w:r w:rsidR="001A0A5E" w:rsidRPr="00CD20C4">
        <w:rPr>
          <w:rFonts w:ascii="Times New Roman" w:hAnsi="Times New Roman" w:cs="Times New Roman"/>
          <w:i/>
          <w:sz w:val="28"/>
          <w:szCs w:val="28"/>
        </w:rPr>
        <w:t>. Кн. 2. 1992.</w:t>
      </w:r>
    </w:p>
    <w:p w14:paraId="3E04B22A" w14:textId="05F20E0C" w:rsidR="00D51F35" w:rsidRPr="00A506E5" w:rsidRDefault="00203E6C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lastRenderedPageBreak/>
        <w:t xml:space="preserve">Ответ </w:t>
      </w:r>
      <w:r w:rsidR="001A0A5E" w:rsidRPr="00A506E5">
        <w:rPr>
          <w:rFonts w:ascii="Times New Roman" w:hAnsi="Times New Roman" w:cs="Times New Roman"/>
          <w:sz w:val="28"/>
          <w:szCs w:val="28"/>
        </w:rPr>
        <w:t>на вопрос может быть дан в</w:t>
      </w:r>
      <w:r w:rsidRPr="00A506E5">
        <w:rPr>
          <w:rFonts w:ascii="Times New Roman" w:hAnsi="Times New Roman" w:cs="Times New Roman"/>
          <w:sz w:val="28"/>
          <w:szCs w:val="28"/>
        </w:rPr>
        <w:t xml:space="preserve"> свободной форме.</w:t>
      </w:r>
      <w:r w:rsidR="001A0A5E" w:rsidRPr="00A506E5">
        <w:rPr>
          <w:rFonts w:ascii="Times New Roman" w:hAnsi="Times New Roman" w:cs="Times New Roman"/>
          <w:sz w:val="28"/>
          <w:szCs w:val="28"/>
        </w:rPr>
        <w:t xml:space="preserve"> Однако важно, чтобы </w:t>
      </w:r>
      <w:r w:rsidR="009C2FFF">
        <w:rPr>
          <w:rFonts w:ascii="Times New Roman" w:hAnsi="Times New Roman" w:cs="Times New Roman"/>
          <w:sz w:val="28"/>
          <w:szCs w:val="28"/>
        </w:rPr>
        <w:t>об</w:t>
      </w:r>
      <w:r w:rsidR="001A0A5E" w:rsidRPr="00A506E5">
        <w:rPr>
          <w:rFonts w:ascii="Times New Roman" w:hAnsi="Times New Roman" w:cs="Times New Roman"/>
          <w:sz w:val="28"/>
          <w:szCs w:val="28"/>
        </w:rPr>
        <w:t>уча</w:t>
      </w:r>
      <w:r w:rsidR="009C2FFF">
        <w:rPr>
          <w:rFonts w:ascii="Times New Roman" w:hAnsi="Times New Roman" w:cs="Times New Roman"/>
          <w:sz w:val="28"/>
          <w:szCs w:val="28"/>
        </w:rPr>
        <w:t>ю</w:t>
      </w:r>
      <w:r w:rsidR="001A0A5E" w:rsidRPr="00A506E5">
        <w:rPr>
          <w:rFonts w:ascii="Times New Roman" w:hAnsi="Times New Roman" w:cs="Times New Roman"/>
          <w:sz w:val="28"/>
          <w:szCs w:val="28"/>
        </w:rPr>
        <w:t>щиеся усвоили</w:t>
      </w:r>
      <w:r w:rsidR="009C2FFF">
        <w:rPr>
          <w:rFonts w:ascii="Times New Roman" w:hAnsi="Times New Roman" w:cs="Times New Roman"/>
          <w:sz w:val="28"/>
          <w:szCs w:val="28"/>
        </w:rPr>
        <w:t>:</w:t>
      </w:r>
      <w:r w:rsidR="001A0A5E" w:rsidRPr="00A506E5">
        <w:rPr>
          <w:rFonts w:ascii="Times New Roman" w:hAnsi="Times New Roman" w:cs="Times New Roman"/>
          <w:sz w:val="28"/>
          <w:szCs w:val="28"/>
        </w:rPr>
        <w:t xml:space="preserve"> по Лосеву, практическое назначение вещи не противоречит идее красоты вещи. </w:t>
      </w:r>
    </w:p>
    <w:p w14:paraId="4C831F41" w14:textId="5F126068" w:rsidR="00203E6C" w:rsidRPr="00A506E5" w:rsidRDefault="00203E6C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>10.2. Деталь</w:t>
      </w:r>
      <w:r w:rsidR="003323BA">
        <w:rPr>
          <w:rFonts w:ascii="Times New Roman" w:hAnsi="Times New Roman" w:cs="Times New Roman"/>
          <w:sz w:val="28"/>
          <w:szCs w:val="28"/>
        </w:rPr>
        <w:t>.</w:t>
      </w:r>
    </w:p>
    <w:p w14:paraId="326629CF" w14:textId="0983FEA0" w:rsidR="00203E6C" w:rsidRPr="00A506E5" w:rsidRDefault="00203E6C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>10.3. Задание направлено на актуализацию знаний, полученных в рамках школьной программы по литературе.</w:t>
      </w:r>
    </w:p>
    <w:p w14:paraId="1DF2A59E" w14:textId="72A48E8A" w:rsidR="00E9378A" w:rsidRPr="00A506E5" w:rsidRDefault="00394496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b/>
          <w:bCs/>
          <w:sz w:val="28"/>
          <w:szCs w:val="28"/>
        </w:rPr>
        <w:t xml:space="preserve">Задание 11. </w:t>
      </w:r>
      <w:proofErr w:type="spellStart"/>
      <w:r w:rsidR="003323BA">
        <w:rPr>
          <w:rFonts w:ascii="Times New Roman" w:hAnsi="Times New Roman" w:cs="Times New Roman"/>
          <w:sz w:val="28"/>
          <w:szCs w:val="28"/>
        </w:rPr>
        <w:t>Лосевский</w:t>
      </w:r>
      <w:proofErr w:type="spellEnd"/>
      <w:r w:rsidR="003323BA">
        <w:rPr>
          <w:rFonts w:ascii="Times New Roman" w:hAnsi="Times New Roman" w:cs="Times New Roman"/>
          <w:sz w:val="28"/>
          <w:szCs w:val="28"/>
        </w:rPr>
        <w:t xml:space="preserve"> текст о красном.</w:t>
      </w:r>
    </w:p>
    <w:p w14:paraId="05D85F09" w14:textId="624030F3" w:rsidR="00E9378A" w:rsidRPr="003323BA" w:rsidRDefault="00E9378A" w:rsidP="005B12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3BA">
        <w:rPr>
          <w:rFonts w:ascii="Times New Roman" w:hAnsi="Times New Roman" w:cs="Times New Roman"/>
          <w:i/>
          <w:sz w:val="28"/>
          <w:szCs w:val="28"/>
        </w:rPr>
        <w:t>«Думают, что возбужденный характер красного цвета есть субъективное (так как нереальное) переживание, а колебательные движения среды, дающие красный цвет,</w:t>
      </w:r>
      <w:r w:rsidRPr="003619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1950" w:rsidRPr="00361950">
        <w:rPr>
          <w:rFonts w:ascii="Times New Roman" w:hAnsi="Times New Roman" w:cs="Times New Roman"/>
          <w:i/>
          <w:sz w:val="28"/>
          <w:szCs w:val="28"/>
        </w:rPr>
        <w:t>–</w:t>
      </w:r>
      <w:r w:rsidRPr="003323BA">
        <w:rPr>
          <w:rFonts w:ascii="Times New Roman" w:hAnsi="Times New Roman" w:cs="Times New Roman"/>
          <w:i/>
          <w:sz w:val="28"/>
          <w:szCs w:val="28"/>
        </w:rPr>
        <w:t xml:space="preserve"> объективны. Почему? Чем одно лучше другого? Разве эти “волны” не суть тоже некое физическое явление</w:t>
      </w:r>
      <w:r w:rsidR="00654121" w:rsidRPr="003323BA">
        <w:rPr>
          <w:rFonts w:ascii="Times New Roman" w:hAnsi="Times New Roman" w:cs="Times New Roman"/>
          <w:i/>
          <w:sz w:val="28"/>
          <w:szCs w:val="28"/>
        </w:rPr>
        <w:t xml:space="preserve">, воспринимаемое обычным путем?.. По-моему, все одинаково субъективно и объективно. И не лучше ли просто выкинуть всех этих субъектов и объектов и описывать предмет так, каким он является? Не хочется людям довериться живому опыту. А он как раз говорит, что не мы возбуждаем красный цвет, а он – нас; не мы успокаиваем зеленый цвет, но он – нас и т.д. Ну, так давайте и запишем: красный цвет вызывает возбуждение, именно он, а не мы сами. И значит, возбужденность – его объективное свойство. Для меня оно, во всяком случае, гораздо более объективно, чем какие-то там волны неизвестно чего, о которых </w:t>
      </w:r>
      <w:r w:rsidR="00361950">
        <w:rPr>
          <w:rFonts w:ascii="Times New Roman" w:hAnsi="Times New Roman" w:cs="Times New Roman"/>
          <w:i/>
          <w:sz w:val="28"/>
          <w:szCs w:val="28"/>
        </w:rPr>
        <w:br/>
      </w:r>
      <w:r w:rsidR="00654121" w:rsidRPr="003323BA">
        <w:rPr>
          <w:rFonts w:ascii="Times New Roman" w:hAnsi="Times New Roman" w:cs="Times New Roman"/>
          <w:i/>
          <w:sz w:val="28"/>
          <w:szCs w:val="28"/>
        </w:rPr>
        <w:t>я с гимназических лет успел забыть все, что ни вбивали в меня старательные физики. Физику я забыл, а красный флаг о</w:t>
      </w:r>
      <w:r w:rsidR="00361950">
        <w:rPr>
          <w:rFonts w:ascii="Times New Roman" w:hAnsi="Times New Roman" w:cs="Times New Roman"/>
          <w:i/>
          <w:sz w:val="28"/>
          <w:szCs w:val="28"/>
        </w:rPr>
        <w:t>т белого всегда буду отличать,</w:t>
      </w:r>
      <w:r w:rsidR="00654121" w:rsidRPr="003323BA">
        <w:rPr>
          <w:rFonts w:ascii="Times New Roman" w:hAnsi="Times New Roman" w:cs="Times New Roman"/>
          <w:i/>
          <w:sz w:val="28"/>
          <w:szCs w:val="28"/>
        </w:rPr>
        <w:t xml:space="preserve"> не беспокойтесь». А.Ф. Лосев. «Диалектика мифа», 1930 г. </w:t>
      </w:r>
    </w:p>
    <w:p w14:paraId="56579CF3" w14:textId="4DB04B3E" w:rsidR="00394496" w:rsidRPr="00A506E5" w:rsidRDefault="00394496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>Ответ на вопрос может быть дан в свободной форме</w:t>
      </w:r>
      <w:r w:rsidR="00BC7B0C">
        <w:rPr>
          <w:rFonts w:ascii="Times New Roman" w:hAnsi="Times New Roman" w:cs="Times New Roman"/>
          <w:sz w:val="28"/>
          <w:szCs w:val="28"/>
        </w:rPr>
        <w:t>.</w:t>
      </w:r>
    </w:p>
    <w:p w14:paraId="0D15FC49" w14:textId="5C2C3518" w:rsidR="00394496" w:rsidRPr="00A506E5" w:rsidRDefault="00394496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 xml:space="preserve">11.1. </w:t>
      </w:r>
      <w:proofErr w:type="spellStart"/>
      <w:r w:rsidR="00AB1705" w:rsidRPr="00A506E5">
        <w:rPr>
          <w:rFonts w:ascii="Times New Roman" w:hAnsi="Times New Roman" w:cs="Times New Roman"/>
          <w:sz w:val="28"/>
          <w:szCs w:val="28"/>
        </w:rPr>
        <w:t>Цветопись</w:t>
      </w:r>
      <w:proofErr w:type="spellEnd"/>
      <w:r w:rsidR="00BF43C7">
        <w:rPr>
          <w:rFonts w:ascii="Times New Roman" w:hAnsi="Times New Roman" w:cs="Times New Roman"/>
          <w:sz w:val="28"/>
          <w:szCs w:val="28"/>
        </w:rPr>
        <w:t>.</w:t>
      </w:r>
    </w:p>
    <w:p w14:paraId="5DDE2752" w14:textId="72AD97B0" w:rsidR="00AB1705" w:rsidRPr="00A506E5" w:rsidRDefault="00AB1705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 xml:space="preserve">11.2. Ответ может быть дан в свободной форме. Например, </w:t>
      </w:r>
      <w:r w:rsidR="00BF43C7">
        <w:rPr>
          <w:rFonts w:ascii="Times New Roman" w:hAnsi="Times New Roman" w:cs="Times New Roman"/>
          <w:sz w:val="28"/>
          <w:szCs w:val="28"/>
        </w:rPr>
        <w:t>об</w:t>
      </w:r>
      <w:r w:rsidRPr="00A506E5">
        <w:rPr>
          <w:rFonts w:ascii="Times New Roman" w:hAnsi="Times New Roman" w:cs="Times New Roman"/>
          <w:sz w:val="28"/>
          <w:szCs w:val="28"/>
        </w:rPr>
        <w:t>уча</w:t>
      </w:r>
      <w:r w:rsidR="00BF43C7">
        <w:rPr>
          <w:rFonts w:ascii="Times New Roman" w:hAnsi="Times New Roman" w:cs="Times New Roman"/>
          <w:sz w:val="28"/>
          <w:szCs w:val="28"/>
        </w:rPr>
        <w:t>ю</w:t>
      </w:r>
      <w:r w:rsidRPr="00A506E5">
        <w:rPr>
          <w:rFonts w:ascii="Times New Roman" w:hAnsi="Times New Roman" w:cs="Times New Roman"/>
          <w:sz w:val="28"/>
          <w:szCs w:val="28"/>
        </w:rPr>
        <w:t>щиеся могут вспомнить настойчиво повторяющийся желтый в романе Ф.М. Достоевского «Преступление и наказание» и показать, что этот цвет «используется» для того, чтобы передать болезненное психологическое состояние главного героя.</w:t>
      </w:r>
    </w:p>
    <w:p w14:paraId="12BFB9DF" w14:textId="2ACE7831" w:rsidR="00FD7A15" w:rsidRPr="00A506E5" w:rsidRDefault="00FD7A15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b/>
          <w:bCs/>
          <w:sz w:val="28"/>
          <w:szCs w:val="28"/>
        </w:rPr>
        <w:t>Задание 1</w:t>
      </w:r>
      <w:r w:rsidR="00AB1705" w:rsidRPr="00A506E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506E5">
        <w:rPr>
          <w:rFonts w:ascii="Times New Roman" w:hAnsi="Times New Roman" w:cs="Times New Roman"/>
          <w:sz w:val="28"/>
          <w:szCs w:val="28"/>
        </w:rPr>
        <w:t>. Ломберный стол. За столами такого типа было принято играть в</w:t>
      </w:r>
      <w:r w:rsidR="00BF43C7">
        <w:rPr>
          <w:rFonts w:ascii="Times New Roman" w:hAnsi="Times New Roman" w:cs="Times New Roman"/>
          <w:sz w:val="28"/>
          <w:szCs w:val="28"/>
        </w:rPr>
        <w:t> </w:t>
      </w:r>
      <w:r w:rsidRPr="00A506E5">
        <w:rPr>
          <w:rFonts w:ascii="Times New Roman" w:hAnsi="Times New Roman" w:cs="Times New Roman"/>
          <w:sz w:val="28"/>
          <w:szCs w:val="28"/>
        </w:rPr>
        <w:t>карты.</w:t>
      </w:r>
    </w:p>
    <w:p w14:paraId="3CFBB9C1" w14:textId="37321659" w:rsidR="00FD7A15" w:rsidRPr="00A506E5" w:rsidRDefault="00A506E5" w:rsidP="005B1254">
      <w:pPr>
        <w:jc w:val="both"/>
        <w:rPr>
          <w:rFonts w:ascii="Times New Roman" w:hAnsi="Times New Roman" w:cs="Times New Roman"/>
          <w:sz w:val="28"/>
          <w:szCs w:val="28"/>
        </w:rPr>
      </w:pPr>
      <w:r w:rsidRPr="00A506E5">
        <w:rPr>
          <w:rFonts w:ascii="Times New Roman" w:hAnsi="Times New Roman" w:cs="Times New Roman"/>
          <w:sz w:val="28"/>
          <w:szCs w:val="28"/>
        </w:rPr>
        <w:t xml:space="preserve">12.1. Установив, что за ломберными столами обычно играли в карты, </w:t>
      </w:r>
      <w:r w:rsidR="00BF43C7">
        <w:rPr>
          <w:rFonts w:ascii="Times New Roman" w:hAnsi="Times New Roman" w:cs="Times New Roman"/>
          <w:sz w:val="28"/>
          <w:szCs w:val="28"/>
        </w:rPr>
        <w:t>об</w:t>
      </w:r>
      <w:r w:rsidRPr="00A506E5">
        <w:rPr>
          <w:rFonts w:ascii="Times New Roman" w:hAnsi="Times New Roman" w:cs="Times New Roman"/>
          <w:sz w:val="28"/>
          <w:szCs w:val="28"/>
        </w:rPr>
        <w:t>уча</w:t>
      </w:r>
      <w:r w:rsidR="00BF43C7">
        <w:rPr>
          <w:rFonts w:ascii="Times New Roman" w:hAnsi="Times New Roman" w:cs="Times New Roman"/>
          <w:sz w:val="28"/>
          <w:szCs w:val="28"/>
        </w:rPr>
        <w:t>ю</w:t>
      </w:r>
      <w:r w:rsidRPr="00A506E5">
        <w:rPr>
          <w:rFonts w:ascii="Times New Roman" w:hAnsi="Times New Roman" w:cs="Times New Roman"/>
          <w:sz w:val="28"/>
          <w:szCs w:val="28"/>
        </w:rPr>
        <w:t>щиеся могут догадаться, что такой стол мог бы пригодиться Герман</w:t>
      </w:r>
      <w:r w:rsidR="00BF43C7">
        <w:rPr>
          <w:rFonts w:ascii="Times New Roman" w:hAnsi="Times New Roman" w:cs="Times New Roman"/>
          <w:sz w:val="28"/>
          <w:szCs w:val="28"/>
        </w:rPr>
        <w:t>н</w:t>
      </w:r>
      <w:r w:rsidRPr="00A506E5">
        <w:rPr>
          <w:rFonts w:ascii="Times New Roman" w:hAnsi="Times New Roman" w:cs="Times New Roman"/>
          <w:sz w:val="28"/>
          <w:szCs w:val="28"/>
        </w:rPr>
        <w:t>у из «Пиковой дамы» А.С. Пушкина, Хлестакову из комедии Н.В. Гоголя «Ревизор».</w:t>
      </w:r>
    </w:p>
    <w:sectPr w:rsidR="00FD7A15" w:rsidRPr="00A506E5" w:rsidSect="004478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EB531" w14:textId="77777777" w:rsidR="00DF2496" w:rsidRDefault="00DF2496" w:rsidP="00FC70A9">
      <w:pPr>
        <w:spacing w:after="0" w:line="240" w:lineRule="auto"/>
      </w:pPr>
      <w:r>
        <w:separator/>
      </w:r>
    </w:p>
  </w:endnote>
  <w:endnote w:type="continuationSeparator" w:id="0">
    <w:p w14:paraId="7E117595" w14:textId="77777777" w:rsidR="00DF2496" w:rsidRDefault="00DF2496" w:rsidP="00FC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E1BEA" w14:textId="77777777" w:rsidR="00DF2496" w:rsidRDefault="00DF2496" w:rsidP="00FC70A9">
      <w:pPr>
        <w:spacing w:after="0" w:line="240" w:lineRule="auto"/>
      </w:pPr>
      <w:r>
        <w:separator/>
      </w:r>
    </w:p>
  </w:footnote>
  <w:footnote w:type="continuationSeparator" w:id="0">
    <w:p w14:paraId="71766B5F" w14:textId="77777777" w:rsidR="00DF2496" w:rsidRDefault="00DF2496" w:rsidP="00FC70A9">
      <w:pPr>
        <w:spacing w:after="0" w:line="240" w:lineRule="auto"/>
      </w:pPr>
      <w:r>
        <w:continuationSeparator/>
      </w:r>
    </w:p>
  </w:footnote>
  <w:footnote w:id="1">
    <w:p w14:paraId="4E620E31" w14:textId="25A9904A" w:rsidR="005E62B7" w:rsidRPr="004B56C8" w:rsidRDefault="005E62B7" w:rsidP="005E62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6C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B56C8">
        <w:rPr>
          <w:rFonts w:ascii="Times New Roman" w:hAnsi="Times New Roman" w:cs="Times New Roman"/>
          <w:sz w:val="24"/>
          <w:szCs w:val="24"/>
        </w:rPr>
        <w:t xml:space="preserve"> Поэтика: словарь актуальных терминов и понятий / [гл. науч. ред. Н.Д. Тамарченко]. </w:t>
      </w:r>
      <w:r w:rsidR="00F116FB">
        <w:rPr>
          <w:rFonts w:ascii="Times New Roman" w:hAnsi="Times New Roman" w:cs="Times New Roman"/>
          <w:sz w:val="24"/>
          <w:szCs w:val="24"/>
        </w:rPr>
        <w:t>–</w:t>
      </w:r>
      <w:r w:rsidRPr="004B56C8">
        <w:rPr>
          <w:rFonts w:ascii="Times New Roman" w:hAnsi="Times New Roman" w:cs="Times New Roman"/>
          <w:sz w:val="24"/>
          <w:szCs w:val="24"/>
        </w:rPr>
        <w:t xml:space="preserve"> М.: Издательство Кулагиной; </w:t>
      </w:r>
      <w:proofErr w:type="spellStart"/>
      <w:r w:rsidRPr="004B56C8">
        <w:rPr>
          <w:rFonts w:ascii="Times New Roman" w:hAnsi="Times New Roman" w:cs="Times New Roman"/>
          <w:sz w:val="24"/>
          <w:szCs w:val="24"/>
        </w:rPr>
        <w:t>Intrada</w:t>
      </w:r>
      <w:proofErr w:type="spellEnd"/>
      <w:r w:rsidRPr="004B56C8">
        <w:rPr>
          <w:rFonts w:ascii="Times New Roman" w:hAnsi="Times New Roman" w:cs="Times New Roman"/>
          <w:sz w:val="24"/>
          <w:szCs w:val="24"/>
        </w:rPr>
        <w:t>, 2008. С. 227.</w:t>
      </w:r>
    </w:p>
  </w:footnote>
  <w:footnote w:id="2">
    <w:p w14:paraId="6492EA54" w14:textId="787E7B54" w:rsidR="00D97F8F" w:rsidRPr="004B56C8" w:rsidRDefault="00D97F8F" w:rsidP="005E62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6C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B56C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3805352"/>
      <w:r w:rsidR="00150309">
        <w:rPr>
          <w:rFonts w:ascii="Times New Roman" w:hAnsi="Times New Roman" w:cs="Times New Roman"/>
          <w:sz w:val="24"/>
          <w:szCs w:val="24"/>
        </w:rPr>
        <w:t>Аверинцев С.</w:t>
      </w:r>
      <w:r w:rsidRPr="004B56C8">
        <w:rPr>
          <w:rFonts w:ascii="Times New Roman" w:hAnsi="Times New Roman" w:cs="Times New Roman"/>
          <w:sz w:val="24"/>
          <w:szCs w:val="24"/>
        </w:rPr>
        <w:t>С. Мифы // Краткая литерату</w:t>
      </w:r>
      <w:r w:rsidR="00150309">
        <w:rPr>
          <w:rFonts w:ascii="Times New Roman" w:hAnsi="Times New Roman" w:cs="Times New Roman"/>
          <w:sz w:val="24"/>
          <w:szCs w:val="24"/>
        </w:rPr>
        <w:t>рная энциклопедия / Гл. ред. А.</w:t>
      </w:r>
      <w:r w:rsidRPr="004B56C8">
        <w:rPr>
          <w:rFonts w:ascii="Times New Roman" w:hAnsi="Times New Roman" w:cs="Times New Roman"/>
          <w:sz w:val="24"/>
          <w:szCs w:val="24"/>
        </w:rPr>
        <w:t xml:space="preserve">А. Сурков. </w:t>
      </w:r>
      <w:r w:rsidR="00150309">
        <w:rPr>
          <w:rFonts w:ascii="Times New Roman" w:hAnsi="Times New Roman" w:cs="Times New Roman"/>
          <w:sz w:val="28"/>
          <w:szCs w:val="28"/>
        </w:rPr>
        <w:t>–</w:t>
      </w:r>
      <w:r w:rsidRPr="004B56C8">
        <w:rPr>
          <w:rFonts w:ascii="Times New Roman" w:hAnsi="Times New Roman" w:cs="Times New Roman"/>
          <w:sz w:val="24"/>
          <w:szCs w:val="24"/>
        </w:rPr>
        <w:t xml:space="preserve"> </w:t>
      </w:r>
      <w:r w:rsidR="00150309">
        <w:rPr>
          <w:rFonts w:ascii="Times New Roman" w:hAnsi="Times New Roman" w:cs="Times New Roman"/>
          <w:sz w:val="24"/>
          <w:szCs w:val="24"/>
        </w:rPr>
        <w:br/>
      </w:r>
      <w:r w:rsidRPr="004B56C8">
        <w:rPr>
          <w:rFonts w:ascii="Times New Roman" w:hAnsi="Times New Roman" w:cs="Times New Roman"/>
          <w:sz w:val="24"/>
          <w:szCs w:val="24"/>
        </w:rPr>
        <w:t xml:space="preserve">М.: Сов. </w:t>
      </w:r>
      <w:proofErr w:type="spellStart"/>
      <w:proofErr w:type="gramStart"/>
      <w:r w:rsidRPr="004B56C8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Pr="004B56C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B56C8">
        <w:rPr>
          <w:rFonts w:ascii="Times New Roman" w:hAnsi="Times New Roman" w:cs="Times New Roman"/>
          <w:sz w:val="24"/>
          <w:szCs w:val="24"/>
        </w:rPr>
        <w:t xml:space="preserve"> 1962</w:t>
      </w:r>
      <w:r w:rsidR="00150309">
        <w:rPr>
          <w:rFonts w:ascii="Times New Roman" w:hAnsi="Times New Roman" w:cs="Times New Roman"/>
          <w:sz w:val="28"/>
          <w:szCs w:val="28"/>
        </w:rPr>
        <w:t>–</w:t>
      </w:r>
      <w:r w:rsidRPr="004B56C8">
        <w:rPr>
          <w:rFonts w:ascii="Times New Roman" w:hAnsi="Times New Roman" w:cs="Times New Roman"/>
          <w:sz w:val="24"/>
          <w:szCs w:val="24"/>
        </w:rPr>
        <w:t xml:space="preserve">1978. Т. 4: Лакшин </w:t>
      </w:r>
      <w:r w:rsidR="00150309">
        <w:rPr>
          <w:rFonts w:ascii="Times New Roman" w:hAnsi="Times New Roman" w:cs="Times New Roman"/>
          <w:sz w:val="28"/>
          <w:szCs w:val="28"/>
        </w:rPr>
        <w:t>–</w:t>
      </w:r>
      <w:r w:rsidRPr="004B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6C8">
        <w:rPr>
          <w:rFonts w:ascii="Times New Roman" w:hAnsi="Times New Roman" w:cs="Times New Roman"/>
          <w:sz w:val="24"/>
          <w:szCs w:val="24"/>
        </w:rPr>
        <w:t>Мураново</w:t>
      </w:r>
      <w:proofErr w:type="spellEnd"/>
      <w:r w:rsidRPr="004B56C8">
        <w:rPr>
          <w:rFonts w:ascii="Times New Roman" w:hAnsi="Times New Roman" w:cs="Times New Roman"/>
          <w:sz w:val="24"/>
          <w:szCs w:val="24"/>
        </w:rPr>
        <w:t>. 1967. С. 876.</w:t>
      </w:r>
      <w:bookmarkEnd w:id="1"/>
    </w:p>
  </w:footnote>
  <w:footnote w:id="3">
    <w:p w14:paraId="0AA0D971" w14:textId="026503B1" w:rsidR="00D97F8F" w:rsidRPr="004B56C8" w:rsidRDefault="00D97F8F" w:rsidP="005E62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6C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="00150309">
        <w:rPr>
          <w:rFonts w:ascii="Times New Roman" w:hAnsi="Times New Roman" w:cs="Times New Roman"/>
          <w:sz w:val="24"/>
          <w:szCs w:val="24"/>
        </w:rPr>
        <w:t xml:space="preserve"> Померанцева Э.</w:t>
      </w:r>
      <w:r w:rsidRPr="004B56C8">
        <w:rPr>
          <w:rFonts w:ascii="Times New Roman" w:hAnsi="Times New Roman" w:cs="Times New Roman"/>
          <w:sz w:val="24"/>
          <w:szCs w:val="24"/>
        </w:rPr>
        <w:t>В. Сказка // Краткая литерату</w:t>
      </w:r>
      <w:r w:rsidR="00150309">
        <w:rPr>
          <w:rFonts w:ascii="Times New Roman" w:hAnsi="Times New Roman" w:cs="Times New Roman"/>
          <w:sz w:val="24"/>
          <w:szCs w:val="24"/>
        </w:rPr>
        <w:t>рная энциклопедия / Гл. ред. А.</w:t>
      </w:r>
      <w:r w:rsidRPr="004B56C8">
        <w:rPr>
          <w:rFonts w:ascii="Times New Roman" w:hAnsi="Times New Roman" w:cs="Times New Roman"/>
          <w:sz w:val="24"/>
          <w:szCs w:val="24"/>
        </w:rPr>
        <w:t xml:space="preserve">А. Сурков. </w:t>
      </w:r>
      <w:r w:rsidR="00150309">
        <w:rPr>
          <w:rFonts w:ascii="Times New Roman" w:hAnsi="Times New Roman" w:cs="Times New Roman"/>
          <w:sz w:val="28"/>
          <w:szCs w:val="28"/>
        </w:rPr>
        <w:t>–</w:t>
      </w:r>
      <w:r w:rsidRPr="004B56C8">
        <w:rPr>
          <w:rFonts w:ascii="Times New Roman" w:hAnsi="Times New Roman" w:cs="Times New Roman"/>
          <w:sz w:val="24"/>
          <w:szCs w:val="24"/>
        </w:rPr>
        <w:t xml:space="preserve"> М.: Сов. </w:t>
      </w:r>
      <w:proofErr w:type="spellStart"/>
      <w:proofErr w:type="gramStart"/>
      <w:r w:rsidRPr="004B56C8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Pr="004B56C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B56C8">
        <w:rPr>
          <w:rFonts w:ascii="Times New Roman" w:hAnsi="Times New Roman" w:cs="Times New Roman"/>
          <w:sz w:val="24"/>
          <w:szCs w:val="24"/>
        </w:rPr>
        <w:t xml:space="preserve"> 1962</w:t>
      </w:r>
      <w:r w:rsidR="00150309">
        <w:rPr>
          <w:rFonts w:ascii="Times New Roman" w:hAnsi="Times New Roman" w:cs="Times New Roman"/>
          <w:sz w:val="28"/>
          <w:szCs w:val="28"/>
        </w:rPr>
        <w:t>–</w:t>
      </w:r>
      <w:r w:rsidRPr="004B56C8">
        <w:rPr>
          <w:rFonts w:ascii="Times New Roman" w:hAnsi="Times New Roman" w:cs="Times New Roman"/>
          <w:sz w:val="24"/>
          <w:szCs w:val="24"/>
        </w:rPr>
        <w:t xml:space="preserve">1978. Т. 6: Присказка </w:t>
      </w:r>
      <w:r w:rsidR="00150309">
        <w:rPr>
          <w:rFonts w:ascii="Times New Roman" w:hAnsi="Times New Roman" w:cs="Times New Roman"/>
          <w:sz w:val="28"/>
          <w:szCs w:val="28"/>
        </w:rPr>
        <w:t>–</w:t>
      </w:r>
      <w:r w:rsidRPr="004B56C8">
        <w:rPr>
          <w:rFonts w:ascii="Times New Roman" w:hAnsi="Times New Roman" w:cs="Times New Roman"/>
          <w:sz w:val="24"/>
          <w:szCs w:val="24"/>
        </w:rPr>
        <w:t xml:space="preserve"> «Советская Россия». 1971. С. 880.</w:t>
      </w:r>
    </w:p>
  </w:footnote>
  <w:footnote w:id="4">
    <w:p w14:paraId="3B5181E9" w14:textId="1BF884D9" w:rsidR="00D97F8F" w:rsidRPr="004B56C8" w:rsidRDefault="00D97F8F" w:rsidP="005E62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6C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B56C8">
        <w:rPr>
          <w:rFonts w:ascii="Times New Roman" w:hAnsi="Times New Roman" w:cs="Times New Roman"/>
          <w:sz w:val="24"/>
          <w:szCs w:val="24"/>
        </w:rPr>
        <w:t xml:space="preserve"> Чистов К.В. Легенда // </w:t>
      </w:r>
      <w:bookmarkStart w:id="2" w:name="_Hlk43805399"/>
      <w:r w:rsidRPr="004B56C8">
        <w:rPr>
          <w:rFonts w:ascii="Times New Roman" w:hAnsi="Times New Roman" w:cs="Times New Roman"/>
          <w:sz w:val="24"/>
          <w:szCs w:val="24"/>
        </w:rPr>
        <w:t>Краткая литерату</w:t>
      </w:r>
      <w:r w:rsidR="00150309">
        <w:rPr>
          <w:rFonts w:ascii="Times New Roman" w:hAnsi="Times New Roman" w:cs="Times New Roman"/>
          <w:sz w:val="24"/>
          <w:szCs w:val="24"/>
        </w:rPr>
        <w:t>рная энциклопедия / Гл. ред. А.</w:t>
      </w:r>
      <w:r w:rsidRPr="004B56C8">
        <w:rPr>
          <w:rFonts w:ascii="Times New Roman" w:hAnsi="Times New Roman" w:cs="Times New Roman"/>
          <w:sz w:val="24"/>
          <w:szCs w:val="24"/>
        </w:rPr>
        <w:t xml:space="preserve">А. Сурков. М.: Сов. </w:t>
      </w:r>
      <w:proofErr w:type="spellStart"/>
      <w:proofErr w:type="gramStart"/>
      <w:r w:rsidRPr="004B56C8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Pr="004B56C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B56C8">
        <w:rPr>
          <w:rFonts w:ascii="Times New Roman" w:hAnsi="Times New Roman" w:cs="Times New Roman"/>
          <w:sz w:val="24"/>
          <w:szCs w:val="24"/>
        </w:rPr>
        <w:t xml:space="preserve"> 1962</w:t>
      </w:r>
      <w:r w:rsidR="00150309">
        <w:rPr>
          <w:rFonts w:ascii="Times New Roman" w:hAnsi="Times New Roman" w:cs="Times New Roman"/>
          <w:sz w:val="28"/>
          <w:szCs w:val="28"/>
        </w:rPr>
        <w:t>–</w:t>
      </w:r>
      <w:r w:rsidRPr="004B56C8">
        <w:rPr>
          <w:rFonts w:ascii="Times New Roman" w:hAnsi="Times New Roman" w:cs="Times New Roman"/>
          <w:sz w:val="24"/>
          <w:szCs w:val="24"/>
        </w:rPr>
        <w:t>1978.</w:t>
      </w:r>
      <w:bookmarkEnd w:id="2"/>
      <w:r w:rsidRPr="004B56C8">
        <w:rPr>
          <w:rFonts w:ascii="Times New Roman" w:hAnsi="Times New Roman" w:cs="Times New Roman"/>
          <w:sz w:val="24"/>
          <w:szCs w:val="24"/>
        </w:rPr>
        <w:t xml:space="preserve"> Т. 4: Лакшин </w:t>
      </w:r>
      <w:r w:rsidR="00150309">
        <w:rPr>
          <w:rFonts w:ascii="Times New Roman" w:hAnsi="Times New Roman" w:cs="Times New Roman"/>
          <w:sz w:val="28"/>
          <w:szCs w:val="28"/>
        </w:rPr>
        <w:t>–</w:t>
      </w:r>
      <w:r w:rsidRPr="004B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6C8">
        <w:rPr>
          <w:rFonts w:ascii="Times New Roman" w:hAnsi="Times New Roman" w:cs="Times New Roman"/>
          <w:sz w:val="24"/>
          <w:szCs w:val="24"/>
        </w:rPr>
        <w:t>Мураново</w:t>
      </w:r>
      <w:proofErr w:type="spellEnd"/>
      <w:r w:rsidRPr="004B56C8">
        <w:rPr>
          <w:rFonts w:ascii="Times New Roman" w:hAnsi="Times New Roman" w:cs="Times New Roman"/>
          <w:sz w:val="24"/>
          <w:szCs w:val="24"/>
        </w:rPr>
        <w:t>. 1967. С. 90</w:t>
      </w:r>
      <w:r w:rsidR="00150309">
        <w:rPr>
          <w:rFonts w:ascii="Times New Roman" w:hAnsi="Times New Roman" w:cs="Times New Roman"/>
          <w:sz w:val="28"/>
          <w:szCs w:val="28"/>
        </w:rPr>
        <w:t>–</w:t>
      </w:r>
      <w:r w:rsidRPr="004B56C8">
        <w:rPr>
          <w:rFonts w:ascii="Times New Roman" w:hAnsi="Times New Roman" w:cs="Times New Roman"/>
          <w:sz w:val="24"/>
          <w:szCs w:val="24"/>
        </w:rPr>
        <w:t>91.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10"/>
    <w:rsid w:val="000008AC"/>
    <w:rsid w:val="0002100B"/>
    <w:rsid w:val="00046722"/>
    <w:rsid w:val="000603B5"/>
    <w:rsid w:val="000A606B"/>
    <w:rsid w:val="00132A93"/>
    <w:rsid w:val="00150309"/>
    <w:rsid w:val="001720F6"/>
    <w:rsid w:val="001860FB"/>
    <w:rsid w:val="001A0A5E"/>
    <w:rsid w:val="001D0A71"/>
    <w:rsid w:val="001F3086"/>
    <w:rsid w:val="00203E6C"/>
    <w:rsid w:val="0022038D"/>
    <w:rsid w:val="00265844"/>
    <w:rsid w:val="002B2D73"/>
    <w:rsid w:val="002D3758"/>
    <w:rsid w:val="00322DE7"/>
    <w:rsid w:val="003323BA"/>
    <w:rsid w:val="00361950"/>
    <w:rsid w:val="00382298"/>
    <w:rsid w:val="00394496"/>
    <w:rsid w:val="003E68E2"/>
    <w:rsid w:val="00405931"/>
    <w:rsid w:val="00425B71"/>
    <w:rsid w:val="00447812"/>
    <w:rsid w:val="004944AE"/>
    <w:rsid w:val="004B56C8"/>
    <w:rsid w:val="004E035C"/>
    <w:rsid w:val="004E3565"/>
    <w:rsid w:val="00534703"/>
    <w:rsid w:val="00557F85"/>
    <w:rsid w:val="00592688"/>
    <w:rsid w:val="005A2E86"/>
    <w:rsid w:val="005B1254"/>
    <w:rsid w:val="005E62B7"/>
    <w:rsid w:val="00654121"/>
    <w:rsid w:val="00687250"/>
    <w:rsid w:val="006911C3"/>
    <w:rsid w:val="0070611C"/>
    <w:rsid w:val="00710683"/>
    <w:rsid w:val="00710D29"/>
    <w:rsid w:val="00724E68"/>
    <w:rsid w:val="00760F82"/>
    <w:rsid w:val="007936F2"/>
    <w:rsid w:val="007E5F54"/>
    <w:rsid w:val="00821E30"/>
    <w:rsid w:val="009544D4"/>
    <w:rsid w:val="00960E63"/>
    <w:rsid w:val="009757D9"/>
    <w:rsid w:val="00991B95"/>
    <w:rsid w:val="009C2DDF"/>
    <w:rsid w:val="009C2FFF"/>
    <w:rsid w:val="00A4098A"/>
    <w:rsid w:val="00A506E5"/>
    <w:rsid w:val="00A52024"/>
    <w:rsid w:val="00A81D42"/>
    <w:rsid w:val="00AB1705"/>
    <w:rsid w:val="00B20D9F"/>
    <w:rsid w:val="00B6543A"/>
    <w:rsid w:val="00BB53C0"/>
    <w:rsid w:val="00BB7552"/>
    <w:rsid w:val="00BC7B0C"/>
    <w:rsid w:val="00BF43C7"/>
    <w:rsid w:val="00C03D4C"/>
    <w:rsid w:val="00C83E44"/>
    <w:rsid w:val="00CD20C4"/>
    <w:rsid w:val="00D03600"/>
    <w:rsid w:val="00D1189C"/>
    <w:rsid w:val="00D16130"/>
    <w:rsid w:val="00D51F35"/>
    <w:rsid w:val="00D84610"/>
    <w:rsid w:val="00D97F8F"/>
    <w:rsid w:val="00DF2496"/>
    <w:rsid w:val="00E04259"/>
    <w:rsid w:val="00E42B02"/>
    <w:rsid w:val="00E8609C"/>
    <w:rsid w:val="00E9378A"/>
    <w:rsid w:val="00EC4AE6"/>
    <w:rsid w:val="00F058C5"/>
    <w:rsid w:val="00F109B5"/>
    <w:rsid w:val="00F116FB"/>
    <w:rsid w:val="00F72A35"/>
    <w:rsid w:val="00F82E88"/>
    <w:rsid w:val="00F91B29"/>
    <w:rsid w:val="00FA36E7"/>
    <w:rsid w:val="00FB5E02"/>
    <w:rsid w:val="00FC70A9"/>
    <w:rsid w:val="00FD7A15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EC3F"/>
  <w15:docId w15:val="{8E771687-11C5-4A66-832B-8F79EFF8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C70A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C70A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C7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CD17B-FD32-42DD-8AF6-B0CD2029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__</dc:creator>
  <cp:keywords/>
  <dc:description/>
  <cp:lastModifiedBy>Полина Борисовна Скойбеда</cp:lastModifiedBy>
  <cp:revision>2</cp:revision>
  <dcterms:created xsi:type="dcterms:W3CDTF">2020-08-27T07:33:00Z</dcterms:created>
  <dcterms:modified xsi:type="dcterms:W3CDTF">2020-08-27T07:33:00Z</dcterms:modified>
</cp:coreProperties>
</file>